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kern w:val="0"/>
          <w:sz w:val="44"/>
          <w:szCs w:val="44"/>
          <w:shd w:val="clear" w:color="auto" w:fill="FFFFFF"/>
          <w:lang w:val="en-US" w:eastAsia="zh-CN" w:bidi="ar"/>
        </w:rPr>
        <w:t>2023年度诚信经营单位名单</w:t>
      </w:r>
    </w:p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抚远市黑瞎岛生态物流有限责任公司</w:t>
      </w:r>
    </w:p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抚远市望茳盛宴酒店</w:t>
      </w:r>
    </w:p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抚远市抚远镇家香渔饺子王</w:t>
      </w:r>
    </w:p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抚远市新药特药店</w:t>
      </w:r>
    </w:p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抚远市来来来商务宾馆</w:t>
      </w:r>
    </w:p>
    <w:p>
      <w:pPr>
        <w:rPr>
          <w:rFonts w:hint="default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抚远市抚远镇平步青云超市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Tc0ODRkMmM5NDhhOTVlNTkzOTY2M2QwNmRiMTMifQ=="/>
  </w:docVars>
  <w:rsids>
    <w:rsidRoot w:val="475D2DF2"/>
    <w:rsid w:val="475D2DF2"/>
    <w:rsid w:val="666A14A4"/>
    <w:rsid w:val="775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2024-03-13T07:43:00Z</dcterms:created>
  <dc:creator>WPS_1478867831</dc:creator>
  <cp:lastModifiedBy>WPS_1541670297</cp:lastModifiedBy>
  <dcterms:modified xsi:type="dcterms:W3CDTF">2024-03-14T00:55:01Z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B11E063B610F4F71A1621AECD1F1DE17_13</vt:lpwstr>
  </property>
</Properties>
</file>