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hint="eastAsia" w:cs="宋体"/>
          <w:b/>
          <w:bCs/>
          <w:sz w:val="40"/>
          <w:szCs w:val="40"/>
        </w:rPr>
      </w:pPr>
      <w:r>
        <w:rPr>
          <w:rFonts w:hint="eastAsia" w:cs="宋体"/>
          <w:b/>
          <w:bCs/>
          <w:sz w:val="40"/>
          <w:szCs w:val="40"/>
        </w:rPr>
        <w:t>抚远市</w:t>
      </w:r>
      <w:r>
        <w:rPr>
          <w:rFonts w:hint="eastAsia" w:cs="宋体"/>
          <w:b/>
          <w:bCs/>
          <w:sz w:val="40"/>
          <w:szCs w:val="40"/>
          <w:u w:val="single"/>
        </w:rPr>
        <w:t xml:space="preserve"> </w:t>
      </w:r>
      <w:r>
        <w:rPr>
          <w:rFonts w:hint="eastAsia" w:cs="宋体"/>
          <w:b/>
          <w:bCs/>
          <w:sz w:val="40"/>
          <w:szCs w:val="40"/>
          <w:u w:val="single"/>
          <w:lang w:eastAsia="zh-CN"/>
        </w:rPr>
        <w:t>寒葱沟</w:t>
      </w:r>
      <w:r>
        <w:rPr>
          <w:rFonts w:hint="eastAsia" w:cs="宋体"/>
          <w:b/>
          <w:bCs/>
          <w:sz w:val="40"/>
          <w:szCs w:val="40"/>
          <w:u w:val="single"/>
        </w:rPr>
        <w:t xml:space="preserve"> </w:t>
      </w:r>
      <w:r>
        <w:rPr>
          <w:rFonts w:hint="eastAsia" w:cs="宋体"/>
          <w:b/>
          <w:bCs/>
          <w:sz w:val="40"/>
          <w:szCs w:val="40"/>
        </w:rPr>
        <w:t>镇</w:t>
      </w:r>
    </w:p>
    <w:p>
      <w:pPr>
        <w:adjustRightInd w:val="0"/>
        <w:snapToGrid w:val="0"/>
        <w:spacing w:line="580" w:lineRule="exact"/>
        <w:jc w:val="center"/>
        <w:rPr>
          <w:rFonts w:hint="eastAsia" w:cs="宋体"/>
          <w:b/>
          <w:bCs/>
          <w:sz w:val="40"/>
          <w:szCs w:val="40"/>
        </w:rPr>
      </w:pPr>
      <w:r>
        <w:rPr>
          <w:rFonts w:hint="eastAsia" w:cs="宋体"/>
          <w:b/>
          <w:bCs/>
          <w:sz w:val="40"/>
          <w:szCs w:val="40"/>
        </w:rPr>
        <w:t>2017年度精准识别贫困户公告</w:t>
      </w:r>
    </w:p>
    <w:p>
      <w:pPr>
        <w:adjustRightInd w:val="0"/>
        <w:snapToGrid w:val="0"/>
        <w:spacing w:line="580" w:lineRule="exact"/>
        <w:jc w:val="center"/>
        <w:rPr>
          <w:rFonts w:hint="eastAsia" w:cs="宋体"/>
          <w:b/>
          <w:bCs/>
          <w:sz w:val="40"/>
          <w:szCs w:val="40"/>
        </w:rPr>
      </w:pP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kern w:val="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根据贫困人口识别标准和程序要求，我乡（镇）对各村拟定确定的贫困户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kern w:val="1"/>
          <w:sz w:val="32"/>
          <w:szCs w:val="32"/>
        </w:rPr>
        <w:t>户（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kern w:val="1"/>
          <w:sz w:val="32"/>
          <w:szCs w:val="32"/>
        </w:rPr>
        <w:t>人）进行了审核，并经市</w:t>
      </w:r>
      <w:r>
        <w:rPr>
          <w:rFonts w:hint="eastAsia" w:ascii="仿宋" w:hAnsi="仿宋" w:eastAsia="仿宋" w:cs="仿宋"/>
          <w:sz w:val="32"/>
          <w:szCs w:val="32"/>
        </w:rPr>
        <w:t>扶贫开发领导小组核查</w:t>
      </w:r>
      <w:r>
        <w:rPr>
          <w:rFonts w:hint="eastAsia" w:ascii="仿宋" w:hAnsi="仿宋" w:eastAsia="仿宋" w:cs="仿宋"/>
          <w:kern w:val="1"/>
          <w:sz w:val="32"/>
          <w:szCs w:val="32"/>
        </w:rPr>
        <w:t>，同意</w:t>
      </w:r>
      <w:r>
        <w:rPr>
          <w:rFonts w:hint="eastAsia" w:ascii="仿宋" w:hAnsi="仿宋" w:eastAsia="仿宋" w:cs="仿宋"/>
          <w:kern w:val="1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  <w:lang w:eastAsia="zh-CN"/>
        </w:rPr>
        <w:t>朱喜友</w:t>
      </w:r>
      <w:r>
        <w:rPr>
          <w:rFonts w:hint="eastAsia" w:ascii="仿宋" w:hAnsi="仿宋" w:eastAsia="仿宋" w:cs="仿宋"/>
          <w:kern w:val="1"/>
          <w:sz w:val="32"/>
          <w:szCs w:val="32"/>
        </w:rPr>
        <w:t>等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kern w:val="1"/>
          <w:sz w:val="32"/>
          <w:szCs w:val="32"/>
        </w:rPr>
        <w:t>户（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kern w:val="1"/>
          <w:sz w:val="32"/>
          <w:szCs w:val="32"/>
        </w:rPr>
        <w:t>人）为我</w:t>
      </w:r>
      <w:r>
        <w:rPr>
          <w:rFonts w:hint="eastAsia" w:ascii="仿宋" w:hAnsi="仿宋" w:eastAsia="仿宋" w:cs="仿宋"/>
          <w:kern w:val="1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kern w:val="1"/>
          <w:sz w:val="32"/>
          <w:szCs w:val="32"/>
          <w:lang w:val="en-US" w:eastAsia="zh-CN"/>
        </w:rPr>
        <w:t>2017</w:t>
      </w:r>
      <w:bookmarkStart w:id="0" w:name="_GoBack"/>
      <w:bookmarkEnd w:id="0"/>
      <w:r>
        <w:rPr>
          <w:rFonts w:hint="eastAsia" w:ascii="仿宋" w:hAnsi="仿宋" w:eastAsia="仿宋" w:cs="仿宋"/>
          <w:kern w:val="1"/>
          <w:sz w:val="32"/>
          <w:szCs w:val="32"/>
        </w:rPr>
        <w:t>年贫困户，现予以公告（名单附后）。</w:t>
      </w:r>
    </w:p>
    <w:p>
      <w:pPr>
        <w:spacing w:line="640" w:lineRule="exact"/>
        <w:ind w:firstLine="640"/>
        <w:rPr>
          <w:rFonts w:hint="eastAsia" w:ascii="仿宋" w:hAnsi="仿宋" w:eastAsia="仿宋" w:cs="仿宋"/>
          <w:kern w:val="1"/>
          <w:sz w:val="32"/>
          <w:szCs w:val="32"/>
        </w:rPr>
      </w:pPr>
      <w:r>
        <w:rPr>
          <w:rFonts w:hint="eastAsia" w:ascii="仿宋" w:hAnsi="仿宋" w:eastAsia="仿宋" w:cs="仿宋"/>
          <w:kern w:val="1"/>
          <w:sz w:val="32"/>
          <w:szCs w:val="32"/>
        </w:rPr>
        <w:t>　　　　　　　　　</w:t>
      </w:r>
      <w:r>
        <w:rPr>
          <w:rFonts w:hint="eastAsia" w:ascii="仿宋" w:hAnsi="仿宋" w:eastAsia="仿宋" w:cs="仿宋"/>
          <w:kern w:val="1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  <w:lang w:eastAsia="zh-CN"/>
        </w:rPr>
        <w:t>寒葱沟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1"/>
          <w:sz w:val="32"/>
          <w:szCs w:val="32"/>
        </w:rPr>
        <w:t>镇人民政府（盖章）</w:t>
      </w:r>
    </w:p>
    <w:p>
      <w:pPr>
        <w:spacing w:line="640" w:lineRule="exact"/>
        <w:rPr>
          <w:rFonts w:hint="eastAsia" w:ascii="仿宋" w:hAnsi="仿宋" w:eastAsia="仿宋" w:cs="仿宋"/>
          <w:kern w:val="1"/>
          <w:sz w:val="32"/>
          <w:szCs w:val="32"/>
        </w:rPr>
      </w:pPr>
      <w:r>
        <w:rPr>
          <w:rFonts w:hint="eastAsia" w:ascii="仿宋" w:hAnsi="仿宋" w:eastAsia="仿宋" w:cs="仿宋"/>
          <w:kern w:val="1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  <w:lang w:val="en-US" w:eastAsia="zh-CN"/>
        </w:rPr>
        <w:t>2017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kern w:val="1"/>
          <w:sz w:val="32"/>
          <w:szCs w:val="32"/>
        </w:rPr>
        <w:t>年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" w:hAnsi="仿宋" w:eastAsia="仿宋" w:cs="仿宋"/>
          <w:kern w:val="1"/>
          <w:sz w:val="32"/>
          <w:szCs w:val="32"/>
        </w:rPr>
        <w:t>月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  <w:lang w:val="en-US" w:eastAsia="zh-CN"/>
        </w:rPr>
        <w:t>27</w:t>
      </w:r>
      <w:r>
        <w:rPr>
          <w:rFonts w:hint="eastAsia" w:ascii="仿宋" w:hAnsi="仿宋" w:eastAsia="仿宋" w:cs="仿宋"/>
          <w:kern w:val="1"/>
          <w:sz w:val="32"/>
          <w:szCs w:val="32"/>
          <w:u w:val="single"/>
        </w:rPr>
        <w:t>　</w:t>
      </w:r>
      <w:r>
        <w:rPr>
          <w:rFonts w:hint="eastAsia" w:ascii="仿宋" w:hAnsi="仿宋" w:eastAsia="仿宋" w:cs="仿宋"/>
          <w:kern w:val="1"/>
          <w:sz w:val="32"/>
          <w:szCs w:val="32"/>
        </w:rPr>
        <w:t>日</w:t>
      </w:r>
    </w:p>
    <w:p>
      <w:pPr>
        <w:spacing w:line="640" w:lineRule="exact"/>
        <w:rPr>
          <w:rFonts w:hint="eastAsia" w:ascii="仿宋" w:hAnsi="仿宋" w:eastAsia="仿宋" w:cs="仿宋"/>
          <w:kern w:val="1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附件： 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jc w:val="center"/>
        <w:rPr>
          <w:rFonts w:hint="eastAsia" w:cs="宋体"/>
          <w:b/>
          <w:bCs/>
          <w:kern w:val="1"/>
          <w:sz w:val="36"/>
          <w:szCs w:val="36"/>
        </w:rPr>
      </w:pPr>
      <w:r>
        <w:rPr>
          <w:rFonts w:hint="eastAsia" w:cs="宋体"/>
          <w:b/>
          <w:bCs/>
          <w:kern w:val="1"/>
          <w:sz w:val="36"/>
          <w:szCs w:val="36"/>
        </w:rPr>
        <w:t>抚远市</w:t>
      </w:r>
      <w:r>
        <w:rPr>
          <w:rFonts w:hint="eastAsia" w:cs="宋体"/>
          <w:b/>
          <w:bCs/>
          <w:kern w:val="1"/>
          <w:sz w:val="36"/>
          <w:szCs w:val="36"/>
          <w:u w:val="single"/>
        </w:rPr>
        <w:t xml:space="preserve">  </w:t>
      </w:r>
      <w:r>
        <w:rPr>
          <w:rFonts w:hint="eastAsia" w:cs="宋体"/>
          <w:b/>
          <w:bCs/>
          <w:kern w:val="1"/>
          <w:sz w:val="36"/>
          <w:szCs w:val="36"/>
          <w:u w:val="single"/>
          <w:lang w:eastAsia="zh-CN"/>
        </w:rPr>
        <w:t>寒葱沟</w:t>
      </w:r>
      <w:r>
        <w:rPr>
          <w:rFonts w:hint="eastAsia" w:cs="宋体"/>
          <w:b/>
          <w:bCs/>
          <w:kern w:val="1"/>
          <w:sz w:val="36"/>
          <w:szCs w:val="36"/>
          <w:u w:val="single"/>
        </w:rPr>
        <w:t xml:space="preserve">  </w:t>
      </w:r>
      <w:r>
        <w:rPr>
          <w:rFonts w:hint="eastAsia" w:cs="宋体"/>
          <w:b/>
          <w:bCs/>
          <w:kern w:val="1"/>
          <w:sz w:val="36"/>
          <w:szCs w:val="36"/>
        </w:rPr>
        <w:t>镇精准识别贫困户名单</w:t>
      </w:r>
      <w:r>
        <w:rPr>
          <w:rFonts w:hint="eastAsia" w:cs="宋体"/>
          <w:b/>
          <w:bCs/>
          <w:kern w:val="1"/>
          <w:sz w:val="36"/>
          <w:szCs w:val="36"/>
          <w:lang w:eastAsia="zh-CN"/>
        </w:rPr>
        <w:t>（红卡户）</w:t>
      </w:r>
    </w:p>
    <w:tbl>
      <w:tblPr>
        <w:tblStyle w:val="4"/>
        <w:tblpPr w:leftFromText="180" w:rightFromText="180" w:vertAnchor="text" w:horzAnchor="page" w:tblpX="654" w:tblpY="1090"/>
        <w:tblOverlap w:val="never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3346"/>
        <w:gridCol w:w="2273"/>
        <w:gridCol w:w="3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68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</w:rPr>
            </w:pPr>
            <w:r>
              <w:rPr>
                <w:rFonts w:ascii="黑体" w:hAnsi="黑体" w:eastAsia="黑体" w:cs="微软雅黑"/>
                <w:kern w:val="1"/>
                <w:sz w:val="28"/>
                <w:szCs w:val="28"/>
              </w:rPr>
              <w:t>序号</w:t>
            </w:r>
          </w:p>
        </w:tc>
        <w:tc>
          <w:tcPr>
            <w:tcW w:w="334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</w:rPr>
            </w:pPr>
            <w:r>
              <w:rPr>
                <w:rFonts w:ascii="黑体" w:hAnsi="黑体" w:eastAsia="黑体" w:cs="微软雅黑"/>
                <w:kern w:val="1"/>
                <w:sz w:val="28"/>
                <w:szCs w:val="28"/>
              </w:rPr>
              <w:t>户主姓名</w:t>
            </w:r>
          </w:p>
        </w:tc>
        <w:tc>
          <w:tcPr>
            <w:tcW w:w="227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</w:rPr>
            </w:pPr>
            <w:r>
              <w:rPr>
                <w:rFonts w:ascii="黑体" w:hAnsi="黑体" w:eastAsia="黑体" w:cs="微软雅黑"/>
                <w:kern w:val="1"/>
                <w:sz w:val="28"/>
                <w:szCs w:val="28"/>
              </w:rPr>
              <w:t>家庭</w:t>
            </w:r>
          </w:p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</w:rPr>
            </w:pPr>
            <w:r>
              <w:rPr>
                <w:rFonts w:ascii="黑体" w:hAnsi="黑体" w:eastAsia="黑体" w:cs="微软雅黑"/>
                <w:kern w:val="1"/>
                <w:sz w:val="28"/>
                <w:szCs w:val="28"/>
              </w:rPr>
              <w:t>人口</w:t>
            </w:r>
          </w:p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</w:rPr>
            </w:pPr>
            <w:r>
              <w:rPr>
                <w:rFonts w:ascii="黑体" w:hAnsi="黑体" w:eastAsia="黑体" w:cs="微软雅黑"/>
                <w:kern w:val="1"/>
                <w:sz w:val="21"/>
              </w:rPr>
              <w:t>（人)</w:t>
            </w:r>
          </w:p>
        </w:tc>
        <w:tc>
          <w:tcPr>
            <w:tcW w:w="337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</w:rPr>
            </w:pPr>
            <w:r>
              <w:rPr>
                <w:rFonts w:hint="eastAsia" w:ascii="黑体" w:hAnsi="黑体" w:eastAsia="黑体" w:cs="微软雅黑"/>
                <w:kern w:val="1"/>
                <w:sz w:val="28"/>
                <w:szCs w:val="28"/>
              </w:rPr>
              <w:t>家庭</w:t>
            </w:r>
            <w:r>
              <w:rPr>
                <w:rFonts w:ascii="黑体" w:hAnsi="黑体" w:eastAsia="黑体" w:cs="微软雅黑"/>
                <w:kern w:val="1"/>
                <w:sz w:val="28"/>
                <w:szCs w:val="28"/>
              </w:rPr>
              <w:t>年人均</w:t>
            </w:r>
          </w:p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</w:rPr>
            </w:pPr>
            <w:r>
              <w:rPr>
                <w:rFonts w:ascii="黑体" w:hAnsi="黑体" w:eastAsia="黑体" w:cs="微软雅黑"/>
                <w:kern w:val="1"/>
                <w:sz w:val="28"/>
                <w:szCs w:val="28"/>
              </w:rPr>
              <w:t>纯收入</w:t>
            </w:r>
          </w:p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</w:rPr>
            </w:pPr>
            <w:r>
              <w:rPr>
                <w:rFonts w:ascii="黑体" w:hAnsi="黑体" w:eastAsia="黑体" w:cs="微软雅黑"/>
                <w:kern w:val="1"/>
                <w:sz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87" w:type="dxa"/>
            <w:textDirection w:val="lrTb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</w:rPr>
            </w:pPr>
            <w:r>
              <w:rPr>
                <w:rFonts w:hint="eastAsia" w:cs="微软雅黑"/>
                <w:kern w:val="1"/>
                <w:sz w:val="28"/>
                <w:szCs w:val="28"/>
              </w:rPr>
              <w:t>1</w:t>
            </w:r>
          </w:p>
        </w:tc>
        <w:tc>
          <w:tcPr>
            <w:tcW w:w="3346" w:type="dxa"/>
            <w:textDirection w:val="lrTb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</w:rPr>
            </w:pPr>
            <w:r>
              <w:rPr>
                <w:rFonts w:cs="微软雅黑"/>
                <w:kern w:val="1"/>
                <w:sz w:val="28"/>
                <w:szCs w:val="28"/>
              </w:rPr>
              <w:t>朱喜友</w:t>
            </w:r>
          </w:p>
        </w:tc>
        <w:tc>
          <w:tcPr>
            <w:tcW w:w="2273" w:type="dxa"/>
            <w:textDirection w:val="lrTb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微软雅黑"/>
                <w:kern w:val="1"/>
                <w:sz w:val="21"/>
              </w:rPr>
            </w:pPr>
            <w:r>
              <w:rPr>
                <w:rFonts w:hint="eastAsia" w:cs="微软雅黑"/>
                <w:kern w:val="1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376" w:type="dxa"/>
            <w:textDirection w:val="lrTb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微软雅黑"/>
                <w:kern w:val="1"/>
                <w:sz w:val="21"/>
              </w:rPr>
            </w:pPr>
            <w:r>
              <w:rPr>
                <w:rFonts w:hint="eastAsia" w:cs="微软雅黑"/>
                <w:kern w:val="1"/>
                <w:sz w:val="28"/>
                <w:szCs w:val="28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87" w:type="dxa"/>
            <w:textDirection w:val="lrTb"/>
            <w:vAlign w:val="top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微软雅黑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微软雅黑"/>
                <w:kern w:val="1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346" w:type="dxa"/>
            <w:textDirection w:val="lrTb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cs="微软雅黑"/>
                <w:kern w:val="1"/>
                <w:sz w:val="32"/>
                <w:szCs w:val="32"/>
              </w:rPr>
              <w:t>刘财</w:t>
            </w:r>
          </w:p>
        </w:tc>
        <w:tc>
          <w:tcPr>
            <w:tcW w:w="2273" w:type="dxa"/>
            <w:textDirection w:val="lrTb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微软雅黑"/>
                <w:kern w:val="1"/>
                <w:sz w:val="21"/>
              </w:rPr>
            </w:pPr>
            <w:r>
              <w:rPr>
                <w:rFonts w:hint="eastAsia" w:ascii="仿宋_GB2312" w:hAnsi="仿宋_GB2312" w:cs="微软雅黑"/>
                <w:kern w:val="1"/>
                <w:sz w:val="32"/>
                <w:szCs w:val="32"/>
              </w:rPr>
              <w:t>2</w:t>
            </w:r>
          </w:p>
        </w:tc>
        <w:tc>
          <w:tcPr>
            <w:tcW w:w="3376" w:type="dxa"/>
            <w:textDirection w:val="lrTb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微软雅黑"/>
                <w:kern w:val="1"/>
                <w:sz w:val="21"/>
              </w:rPr>
            </w:pPr>
            <w:r>
              <w:rPr>
                <w:rFonts w:hint="eastAsia" w:ascii="仿宋_GB2312" w:hAnsi="仿宋_GB2312" w:cs="微软雅黑"/>
                <w:kern w:val="1"/>
                <w:sz w:val="32"/>
                <w:szCs w:val="32"/>
                <w:lang w:val="en-US" w:eastAsia="zh-CN"/>
              </w:rPr>
              <w:t>4220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87" w:type="dxa"/>
            <w:textDirection w:val="lrTb"/>
            <w:vAlign w:val="top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微软雅黑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微软雅黑"/>
                <w:kern w:val="1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346" w:type="dxa"/>
            <w:textDirection w:val="lrTb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cs="微软雅黑"/>
                <w:kern w:val="1"/>
                <w:sz w:val="32"/>
                <w:szCs w:val="32"/>
              </w:rPr>
              <w:t>谢朋元</w:t>
            </w:r>
          </w:p>
        </w:tc>
        <w:tc>
          <w:tcPr>
            <w:tcW w:w="2273" w:type="dxa"/>
            <w:textDirection w:val="lrTb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微软雅黑"/>
                <w:kern w:val="1"/>
                <w:sz w:val="21"/>
              </w:rPr>
            </w:pPr>
            <w:r>
              <w:rPr>
                <w:rFonts w:hint="eastAsia" w:ascii="仿宋_GB2312" w:hAnsi="仿宋_GB2312" w:cs="微软雅黑"/>
                <w:kern w:val="1"/>
                <w:sz w:val="32"/>
                <w:szCs w:val="32"/>
              </w:rPr>
              <w:t>1</w:t>
            </w:r>
          </w:p>
        </w:tc>
        <w:tc>
          <w:tcPr>
            <w:tcW w:w="3376" w:type="dxa"/>
            <w:textDirection w:val="lrTb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 w:cs="微软雅黑"/>
                <w:kern w:val="1"/>
                <w:sz w:val="21"/>
              </w:rPr>
            </w:pPr>
            <w:r>
              <w:rPr>
                <w:rFonts w:hint="eastAsia" w:ascii="仿宋_GB2312" w:hAnsi="仿宋_GB2312" w:cs="微软雅黑"/>
                <w:kern w:val="1"/>
                <w:sz w:val="32"/>
                <w:szCs w:val="32"/>
              </w:rPr>
              <w:t>3184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C12B4"/>
    <w:rsid w:val="2E9D6451"/>
    <w:rsid w:val="488D5E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Theme="minorEastAsia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2017-12-14T06:24:57Z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