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7C6" w:rsidRDefault="00D137C6">
      <w:pPr>
        <w:pStyle w:val="Heading1"/>
        <w:jc w:val="center"/>
      </w:pPr>
      <w:r>
        <w:rPr>
          <w:rFonts w:hint="eastAsia"/>
        </w:rPr>
        <w:t>鸭南乡卫生院</w:t>
      </w:r>
      <w:r>
        <w:t>2017</w:t>
      </w:r>
      <w:r>
        <w:rPr>
          <w:rFonts w:hint="eastAsia"/>
        </w:rPr>
        <w:t>年部门预算</w:t>
      </w:r>
    </w:p>
    <w:p w:rsidR="00D137C6" w:rsidRDefault="00D137C6"/>
    <w:p w:rsidR="00D137C6" w:rsidRDefault="00D137C6">
      <w:pPr>
        <w:jc w:val="center"/>
        <w:rPr>
          <w:rFonts w:ascii="宋体"/>
          <w:sz w:val="44"/>
          <w:szCs w:val="44"/>
        </w:rPr>
      </w:pPr>
      <w:r>
        <w:rPr>
          <w:rFonts w:ascii="宋体" w:hAnsi="宋体" w:hint="eastAsia"/>
          <w:sz w:val="44"/>
          <w:szCs w:val="44"/>
        </w:rPr>
        <w:t>目</w:t>
      </w:r>
      <w:r>
        <w:rPr>
          <w:rFonts w:ascii="宋体" w:hAnsi="宋体"/>
          <w:sz w:val="44"/>
          <w:szCs w:val="44"/>
        </w:rPr>
        <w:t xml:space="preserve">   </w:t>
      </w:r>
      <w:r>
        <w:rPr>
          <w:rFonts w:ascii="宋体" w:hAnsi="宋体" w:hint="eastAsia"/>
          <w:sz w:val="44"/>
          <w:szCs w:val="44"/>
        </w:rPr>
        <w:t>录</w:t>
      </w:r>
    </w:p>
    <w:p w:rsidR="00D137C6" w:rsidRDefault="00D137C6">
      <w:pPr>
        <w:rPr>
          <w:b/>
          <w:sz w:val="32"/>
          <w:szCs w:val="32"/>
        </w:rPr>
      </w:pPr>
    </w:p>
    <w:p w:rsidR="00D137C6" w:rsidRDefault="00D137C6">
      <w:pPr>
        <w:jc w:val="left"/>
        <w:rPr>
          <w:rFonts w:ascii="宋体"/>
          <w:b/>
          <w:sz w:val="32"/>
          <w:szCs w:val="32"/>
        </w:rPr>
      </w:pPr>
      <w:r>
        <w:rPr>
          <w:rFonts w:ascii="宋体" w:hAnsi="宋体" w:hint="eastAsia"/>
          <w:b/>
          <w:sz w:val="32"/>
          <w:szCs w:val="32"/>
        </w:rPr>
        <w:t>第一部分单位概况</w:t>
      </w:r>
    </w:p>
    <w:p w:rsidR="00D137C6" w:rsidRDefault="00D137C6">
      <w:pPr>
        <w:jc w:val="left"/>
        <w:rPr>
          <w:rFonts w:ascii="宋体"/>
          <w:sz w:val="32"/>
          <w:szCs w:val="32"/>
        </w:rPr>
      </w:pPr>
      <w:r>
        <w:rPr>
          <w:rFonts w:ascii="宋体" w:hAnsi="宋体" w:hint="eastAsia"/>
          <w:b/>
          <w:sz w:val="32"/>
          <w:szCs w:val="32"/>
        </w:rPr>
        <w:t>第二部分</w:t>
      </w:r>
      <w:r>
        <w:rPr>
          <w:rFonts w:ascii="宋体" w:hAnsi="宋体"/>
          <w:b/>
          <w:sz w:val="32"/>
          <w:szCs w:val="32"/>
        </w:rPr>
        <w:t>2017</w:t>
      </w:r>
      <w:r>
        <w:rPr>
          <w:rFonts w:ascii="宋体" w:hAnsi="宋体" w:hint="eastAsia"/>
          <w:b/>
          <w:sz w:val="32"/>
          <w:szCs w:val="32"/>
        </w:rPr>
        <w:t>年部门预算表</w:t>
      </w:r>
    </w:p>
    <w:p w:rsidR="00D137C6" w:rsidRDefault="00D137C6">
      <w:pPr>
        <w:ind w:firstLine="640"/>
        <w:jc w:val="left"/>
        <w:rPr>
          <w:rFonts w:ascii="仿宋" w:eastAsia="仿宋" w:hAnsi="仿宋"/>
          <w:sz w:val="32"/>
          <w:szCs w:val="32"/>
        </w:rPr>
      </w:pPr>
      <w:r>
        <w:rPr>
          <w:rFonts w:ascii="仿宋" w:eastAsia="仿宋" w:hAnsi="仿宋" w:hint="eastAsia"/>
          <w:sz w:val="32"/>
          <w:szCs w:val="32"/>
        </w:rPr>
        <w:t>一、财政拨款收支总表</w:t>
      </w:r>
    </w:p>
    <w:p w:rsidR="00D137C6" w:rsidRDefault="00D137C6">
      <w:pPr>
        <w:ind w:firstLine="640"/>
        <w:jc w:val="left"/>
        <w:rPr>
          <w:rFonts w:ascii="仿宋" w:eastAsia="仿宋" w:hAnsi="仿宋"/>
          <w:sz w:val="32"/>
          <w:szCs w:val="32"/>
        </w:rPr>
      </w:pPr>
      <w:r>
        <w:rPr>
          <w:rFonts w:ascii="仿宋" w:eastAsia="仿宋" w:hAnsi="仿宋" w:hint="eastAsia"/>
          <w:sz w:val="32"/>
          <w:szCs w:val="32"/>
        </w:rPr>
        <w:t>二、一般公共预算支出表</w:t>
      </w:r>
    </w:p>
    <w:p w:rsidR="00D137C6" w:rsidRDefault="00D137C6">
      <w:pPr>
        <w:ind w:firstLine="640"/>
        <w:jc w:val="left"/>
        <w:rPr>
          <w:rFonts w:ascii="仿宋" w:eastAsia="仿宋" w:hAnsi="仿宋"/>
          <w:sz w:val="32"/>
          <w:szCs w:val="32"/>
        </w:rPr>
      </w:pPr>
      <w:r>
        <w:rPr>
          <w:rFonts w:ascii="仿宋" w:eastAsia="仿宋" w:hAnsi="仿宋" w:hint="eastAsia"/>
          <w:sz w:val="32"/>
          <w:szCs w:val="32"/>
        </w:rPr>
        <w:t>三、一般公共预算基本支出表</w:t>
      </w:r>
    </w:p>
    <w:p w:rsidR="00D137C6" w:rsidRDefault="00D137C6">
      <w:pPr>
        <w:ind w:firstLine="640"/>
        <w:jc w:val="left"/>
        <w:rPr>
          <w:rFonts w:ascii="仿宋" w:eastAsia="仿宋" w:hAnsi="仿宋"/>
          <w:sz w:val="32"/>
          <w:szCs w:val="32"/>
        </w:rPr>
      </w:pPr>
      <w:r>
        <w:rPr>
          <w:rFonts w:ascii="仿宋" w:eastAsia="仿宋" w:hAnsi="仿宋" w:hint="eastAsia"/>
          <w:sz w:val="32"/>
          <w:szCs w:val="32"/>
        </w:rPr>
        <w:t>四、“三公”经费财政拨款支出表</w:t>
      </w:r>
    </w:p>
    <w:p w:rsidR="00D137C6" w:rsidRDefault="00D137C6">
      <w:pPr>
        <w:ind w:firstLine="640"/>
        <w:jc w:val="left"/>
        <w:rPr>
          <w:rFonts w:ascii="仿宋" w:eastAsia="仿宋" w:hAnsi="仿宋"/>
          <w:sz w:val="32"/>
          <w:szCs w:val="32"/>
        </w:rPr>
      </w:pPr>
      <w:r>
        <w:rPr>
          <w:rFonts w:ascii="仿宋" w:eastAsia="仿宋" w:hAnsi="仿宋" w:hint="eastAsia"/>
          <w:sz w:val="32"/>
          <w:szCs w:val="32"/>
        </w:rPr>
        <w:t>五、政府性基金预算支出表</w:t>
      </w:r>
    </w:p>
    <w:p w:rsidR="00D137C6" w:rsidRDefault="00D137C6">
      <w:pPr>
        <w:ind w:firstLine="640"/>
        <w:jc w:val="left"/>
        <w:rPr>
          <w:rFonts w:ascii="仿宋" w:eastAsia="仿宋" w:hAnsi="仿宋"/>
          <w:sz w:val="32"/>
          <w:szCs w:val="32"/>
        </w:rPr>
      </w:pPr>
      <w:r>
        <w:rPr>
          <w:rFonts w:ascii="仿宋" w:eastAsia="仿宋" w:hAnsi="仿宋" w:hint="eastAsia"/>
          <w:sz w:val="32"/>
          <w:szCs w:val="32"/>
        </w:rPr>
        <w:t>六、政府性基金预算经济分类支出表</w:t>
      </w:r>
    </w:p>
    <w:p w:rsidR="00D137C6" w:rsidRDefault="00D137C6">
      <w:pPr>
        <w:ind w:firstLine="640"/>
        <w:jc w:val="left"/>
        <w:rPr>
          <w:rFonts w:ascii="仿宋" w:eastAsia="仿宋" w:hAnsi="仿宋"/>
          <w:sz w:val="32"/>
          <w:szCs w:val="32"/>
        </w:rPr>
      </w:pPr>
      <w:r>
        <w:rPr>
          <w:rFonts w:ascii="仿宋" w:eastAsia="仿宋" w:hAnsi="仿宋" w:hint="eastAsia"/>
          <w:sz w:val="32"/>
          <w:szCs w:val="32"/>
        </w:rPr>
        <w:t>七、单位收支总表</w:t>
      </w:r>
    </w:p>
    <w:p w:rsidR="00D137C6" w:rsidRDefault="00D137C6">
      <w:pPr>
        <w:ind w:firstLine="640"/>
        <w:jc w:val="left"/>
        <w:rPr>
          <w:rFonts w:ascii="仿宋" w:eastAsia="仿宋" w:hAnsi="仿宋"/>
          <w:sz w:val="32"/>
          <w:szCs w:val="32"/>
        </w:rPr>
      </w:pPr>
      <w:r>
        <w:rPr>
          <w:rFonts w:ascii="仿宋" w:eastAsia="仿宋" w:hAnsi="仿宋" w:hint="eastAsia"/>
          <w:sz w:val="32"/>
          <w:szCs w:val="32"/>
        </w:rPr>
        <w:t>八、单位收入总表</w:t>
      </w:r>
    </w:p>
    <w:p w:rsidR="00D137C6" w:rsidRDefault="00D137C6">
      <w:pPr>
        <w:ind w:firstLine="640"/>
        <w:jc w:val="left"/>
        <w:rPr>
          <w:rFonts w:ascii="仿宋" w:eastAsia="仿宋" w:hAnsi="仿宋"/>
          <w:sz w:val="32"/>
          <w:szCs w:val="32"/>
        </w:rPr>
      </w:pPr>
      <w:r>
        <w:rPr>
          <w:rFonts w:ascii="仿宋" w:eastAsia="仿宋" w:hAnsi="仿宋" w:hint="eastAsia"/>
          <w:sz w:val="32"/>
          <w:szCs w:val="32"/>
        </w:rPr>
        <w:t>九、单位支出总表</w:t>
      </w:r>
    </w:p>
    <w:p w:rsidR="00D137C6" w:rsidRDefault="00D137C6">
      <w:pPr>
        <w:jc w:val="left"/>
        <w:rPr>
          <w:rFonts w:ascii="宋体"/>
          <w:b/>
          <w:sz w:val="32"/>
          <w:szCs w:val="32"/>
        </w:rPr>
      </w:pPr>
      <w:r>
        <w:rPr>
          <w:rFonts w:ascii="宋体" w:hAnsi="宋体" w:hint="eastAsia"/>
          <w:b/>
          <w:sz w:val="32"/>
          <w:szCs w:val="32"/>
        </w:rPr>
        <w:t>第三部分</w:t>
      </w:r>
      <w:r>
        <w:rPr>
          <w:rFonts w:ascii="宋体" w:hAnsi="宋体"/>
          <w:b/>
          <w:sz w:val="32"/>
          <w:szCs w:val="32"/>
        </w:rPr>
        <w:t>2017</w:t>
      </w:r>
      <w:r>
        <w:rPr>
          <w:rFonts w:ascii="宋体" w:hAnsi="宋体" w:hint="eastAsia"/>
          <w:b/>
          <w:sz w:val="32"/>
          <w:szCs w:val="32"/>
        </w:rPr>
        <w:t>年部门预算情况说明</w:t>
      </w:r>
    </w:p>
    <w:p w:rsidR="00D137C6" w:rsidRDefault="00D137C6">
      <w:pPr>
        <w:jc w:val="left"/>
        <w:rPr>
          <w:rFonts w:ascii="宋体"/>
          <w:b/>
          <w:sz w:val="32"/>
          <w:szCs w:val="32"/>
        </w:rPr>
      </w:pPr>
      <w:r>
        <w:rPr>
          <w:rFonts w:ascii="宋体" w:hAnsi="宋体" w:hint="eastAsia"/>
          <w:b/>
          <w:sz w:val="32"/>
          <w:szCs w:val="32"/>
        </w:rPr>
        <w:t>第四部分名词解释</w:t>
      </w:r>
    </w:p>
    <w:p w:rsidR="00D137C6" w:rsidRDefault="00D137C6">
      <w:pPr>
        <w:jc w:val="center"/>
        <w:rPr>
          <w:rFonts w:ascii="宋体"/>
          <w:b/>
          <w:sz w:val="32"/>
          <w:szCs w:val="32"/>
        </w:rPr>
      </w:pPr>
    </w:p>
    <w:p w:rsidR="00D137C6" w:rsidRDefault="00D137C6">
      <w:pPr>
        <w:jc w:val="center"/>
        <w:rPr>
          <w:rFonts w:ascii="宋体"/>
          <w:b/>
          <w:sz w:val="32"/>
          <w:szCs w:val="32"/>
        </w:rPr>
      </w:pPr>
    </w:p>
    <w:p w:rsidR="00D137C6" w:rsidRDefault="00D137C6">
      <w:pPr>
        <w:jc w:val="center"/>
        <w:rPr>
          <w:rFonts w:ascii="宋体"/>
          <w:b/>
          <w:sz w:val="32"/>
          <w:szCs w:val="32"/>
        </w:rPr>
      </w:pPr>
    </w:p>
    <w:p w:rsidR="00D137C6" w:rsidRDefault="00D137C6">
      <w:pPr>
        <w:jc w:val="center"/>
        <w:rPr>
          <w:rFonts w:ascii="宋体"/>
          <w:b/>
          <w:sz w:val="32"/>
          <w:szCs w:val="32"/>
        </w:rPr>
      </w:pPr>
    </w:p>
    <w:p w:rsidR="00D137C6" w:rsidRDefault="00D137C6">
      <w:pPr>
        <w:jc w:val="center"/>
        <w:rPr>
          <w:rFonts w:ascii="宋体"/>
          <w:b/>
          <w:sz w:val="32"/>
          <w:szCs w:val="32"/>
        </w:rPr>
      </w:pPr>
    </w:p>
    <w:p w:rsidR="00D137C6" w:rsidRDefault="00D137C6">
      <w:pPr>
        <w:jc w:val="center"/>
        <w:rPr>
          <w:rFonts w:ascii="宋体"/>
          <w:b/>
          <w:sz w:val="32"/>
          <w:szCs w:val="32"/>
        </w:rPr>
      </w:pPr>
    </w:p>
    <w:p w:rsidR="00D137C6" w:rsidRDefault="00D137C6">
      <w:pPr>
        <w:jc w:val="center"/>
        <w:rPr>
          <w:rFonts w:ascii="宋体"/>
          <w:b/>
          <w:sz w:val="32"/>
          <w:szCs w:val="32"/>
        </w:rPr>
      </w:pPr>
    </w:p>
    <w:p w:rsidR="00D137C6" w:rsidRDefault="00D137C6">
      <w:pPr>
        <w:jc w:val="center"/>
        <w:rPr>
          <w:rFonts w:ascii="宋体"/>
          <w:b/>
          <w:sz w:val="32"/>
          <w:szCs w:val="32"/>
        </w:rPr>
      </w:pPr>
    </w:p>
    <w:p w:rsidR="00D137C6" w:rsidRDefault="00D137C6">
      <w:pPr>
        <w:jc w:val="center"/>
        <w:rPr>
          <w:rFonts w:ascii="宋体"/>
          <w:b/>
          <w:sz w:val="32"/>
          <w:szCs w:val="32"/>
        </w:rPr>
      </w:pPr>
    </w:p>
    <w:p w:rsidR="00D137C6" w:rsidRDefault="00D137C6">
      <w:pPr>
        <w:jc w:val="center"/>
        <w:rPr>
          <w:rFonts w:ascii="宋体"/>
          <w:b/>
          <w:sz w:val="32"/>
          <w:szCs w:val="32"/>
        </w:rPr>
      </w:pPr>
    </w:p>
    <w:p w:rsidR="00D137C6" w:rsidRDefault="00D137C6">
      <w:pPr>
        <w:jc w:val="center"/>
        <w:rPr>
          <w:rFonts w:ascii="宋体"/>
          <w:b/>
          <w:sz w:val="32"/>
          <w:szCs w:val="32"/>
        </w:rPr>
      </w:pPr>
    </w:p>
    <w:p w:rsidR="00D137C6" w:rsidRDefault="00D137C6">
      <w:pPr>
        <w:jc w:val="center"/>
        <w:rPr>
          <w:rFonts w:ascii="宋体"/>
          <w:b/>
          <w:sz w:val="32"/>
          <w:szCs w:val="32"/>
        </w:rPr>
      </w:pPr>
    </w:p>
    <w:p w:rsidR="00D137C6" w:rsidRDefault="00D137C6">
      <w:pPr>
        <w:jc w:val="center"/>
        <w:rPr>
          <w:rFonts w:ascii="宋体"/>
          <w:b/>
          <w:sz w:val="32"/>
          <w:szCs w:val="32"/>
        </w:rPr>
      </w:pPr>
    </w:p>
    <w:p w:rsidR="00D137C6" w:rsidRDefault="00D137C6">
      <w:pPr>
        <w:jc w:val="center"/>
        <w:rPr>
          <w:rFonts w:ascii="宋体"/>
          <w:b/>
          <w:sz w:val="32"/>
          <w:szCs w:val="32"/>
        </w:rPr>
      </w:pPr>
      <w:r>
        <w:rPr>
          <w:rFonts w:ascii="宋体" w:hAnsi="宋体" w:hint="eastAsia"/>
          <w:b/>
          <w:sz w:val="32"/>
          <w:szCs w:val="32"/>
        </w:rPr>
        <w:t>第一部分单位概况</w:t>
      </w:r>
    </w:p>
    <w:p w:rsidR="00D137C6" w:rsidRDefault="00D137C6">
      <w:pPr>
        <w:ind w:firstLine="800"/>
        <w:jc w:val="left"/>
        <w:rPr>
          <w:rFonts w:ascii="仿宋" w:eastAsia="仿宋" w:hAnsi="仿宋"/>
          <w:sz w:val="32"/>
          <w:szCs w:val="32"/>
        </w:rPr>
      </w:pPr>
      <w:r>
        <w:rPr>
          <w:rFonts w:ascii="仿宋" w:eastAsia="仿宋" w:hAnsi="仿宋" w:hint="eastAsia"/>
          <w:sz w:val="32"/>
          <w:szCs w:val="32"/>
        </w:rPr>
        <w:t>（一）部门（单位）概况。</w:t>
      </w:r>
    </w:p>
    <w:p w:rsidR="00D137C6" w:rsidRDefault="00D137C6">
      <w:pPr>
        <w:ind w:firstLine="800"/>
        <w:jc w:val="left"/>
        <w:rPr>
          <w:rFonts w:ascii="仿宋" w:eastAsia="仿宋" w:hAnsi="仿宋" w:cs="仿宋"/>
          <w:color w:val="FF0000"/>
          <w:sz w:val="28"/>
          <w:szCs w:val="28"/>
        </w:rPr>
      </w:pPr>
      <w:r>
        <w:rPr>
          <w:rFonts w:ascii="仿宋" w:eastAsia="仿宋" w:hAnsi="仿宋" w:cs="仿宋" w:hint="eastAsia"/>
          <w:color w:val="333333"/>
          <w:sz w:val="28"/>
          <w:szCs w:val="28"/>
        </w:rPr>
        <w:t>负责辖区人口基本医疗和基本公共卫生服务工作</w:t>
      </w:r>
    </w:p>
    <w:p w:rsidR="00D137C6" w:rsidRDefault="00D137C6" w:rsidP="00430438">
      <w:pPr>
        <w:ind w:firstLine="800"/>
        <w:jc w:val="left"/>
        <w:rPr>
          <w:rFonts w:ascii="仿宋" w:eastAsia="仿宋" w:hAnsi="仿宋"/>
          <w:sz w:val="32"/>
          <w:szCs w:val="32"/>
        </w:rPr>
      </w:pPr>
      <w:r>
        <w:rPr>
          <w:rFonts w:ascii="仿宋" w:eastAsia="仿宋" w:hAnsi="仿宋" w:hint="eastAsia"/>
          <w:sz w:val="32"/>
          <w:szCs w:val="32"/>
        </w:rPr>
        <w:t>（二）机构设置。</w:t>
      </w:r>
    </w:p>
    <w:p w:rsidR="00D137C6" w:rsidRPr="00430438" w:rsidRDefault="00D137C6" w:rsidP="00430438">
      <w:pPr>
        <w:ind w:firstLine="800"/>
        <w:jc w:val="left"/>
        <w:rPr>
          <w:rFonts w:ascii="仿宋" w:eastAsia="仿宋" w:hAnsi="仿宋" w:cs="仿宋"/>
          <w:color w:val="333333"/>
          <w:sz w:val="28"/>
          <w:szCs w:val="28"/>
        </w:rPr>
      </w:pPr>
      <w:r w:rsidRPr="00430438">
        <w:rPr>
          <w:rFonts w:ascii="仿宋" w:eastAsia="仿宋" w:hAnsi="仿宋" w:cs="仿宋" w:hint="eastAsia"/>
          <w:color w:val="333333"/>
          <w:sz w:val="28"/>
          <w:szCs w:val="28"/>
        </w:rPr>
        <w:t>全科医学科、中医科、急诊科、检验科、计划免疫科、影像科</w:t>
      </w:r>
    </w:p>
    <w:p w:rsidR="00D137C6" w:rsidRDefault="00D137C6">
      <w:pPr>
        <w:ind w:firstLine="800"/>
        <w:jc w:val="left"/>
        <w:rPr>
          <w:rFonts w:ascii="仿宋" w:eastAsia="仿宋" w:hAnsi="仿宋"/>
          <w:sz w:val="32"/>
          <w:szCs w:val="32"/>
        </w:rPr>
      </w:pPr>
      <w:r>
        <w:rPr>
          <w:rFonts w:ascii="仿宋" w:eastAsia="仿宋" w:hAnsi="仿宋" w:hint="eastAsia"/>
          <w:sz w:val="32"/>
          <w:szCs w:val="32"/>
        </w:rPr>
        <w:t>（三）人员构成：</w:t>
      </w:r>
    </w:p>
    <w:p w:rsidR="00D137C6" w:rsidRDefault="00D137C6">
      <w:pPr>
        <w:jc w:val="left"/>
        <w:rPr>
          <w:rFonts w:ascii="仿宋" w:eastAsia="仿宋" w:hAnsi="仿宋" w:cs="仿宋"/>
          <w:color w:val="FF0000"/>
          <w:sz w:val="28"/>
          <w:szCs w:val="28"/>
        </w:rPr>
      </w:pPr>
      <w:r>
        <w:rPr>
          <w:rFonts w:ascii="仿宋" w:eastAsia="仿宋" w:hAnsi="仿宋" w:cs="仿宋"/>
          <w:color w:val="333333"/>
          <w:sz w:val="28"/>
          <w:szCs w:val="28"/>
        </w:rPr>
        <w:t xml:space="preserve">   </w:t>
      </w:r>
      <w:r>
        <w:rPr>
          <w:rFonts w:ascii="仿宋" w:eastAsia="仿宋" w:hAnsi="仿宋" w:cs="仿宋" w:hint="eastAsia"/>
          <w:color w:val="333333"/>
          <w:sz w:val="28"/>
          <w:szCs w:val="28"/>
        </w:rPr>
        <w:t>医务人员</w:t>
      </w:r>
      <w:r>
        <w:rPr>
          <w:rFonts w:ascii="仿宋" w:eastAsia="仿宋" w:hAnsi="仿宋" w:cs="仿宋"/>
          <w:color w:val="333333"/>
          <w:sz w:val="28"/>
          <w:szCs w:val="28"/>
        </w:rPr>
        <w:t>8</w:t>
      </w:r>
      <w:r>
        <w:rPr>
          <w:rFonts w:ascii="仿宋" w:eastAsia="仿宋" w:hAnsi="仿宋" w:cs="仿宋" w:hint="eastAsia"/>
          <w:color w:val="333333"/>
          <w:sz w:val="28"/>
          <w:szCs w:val="28"/>
        </w:rPr>
        <w:t>人</w:t>
      </w:r>
    </w:p>
    <w:p w:rsidR="00D137C6" w:rsidRDefault="00D137C6">
      <w:pPr>
        <w:ind w:firstLine="800"/>
        <w:jc w:val="left"/>
        <w:rPr>
          <w:rFonts w:ascii="仿宋" w:eastAsia="仿宋" w:hAnsi="仿宋"/>
          <w:sz w:val="32"/>
          <w:szCs w:val="32"/>
        </w:rPr>
      </w:pPr>
    </w:p>
    <w:p w:rsidR="00D137C6" w:rsidRDefault="00D137C6">
      <w:pPr>
        <w:jc w:val="center"/>
        <w:rPr>
          <w:rFonts w:ascii="宋体"/>
          <w:sz w:val="32"/>
          <w:szCs w:val="32"/>
        </w:rPr>
      </w:pPr>
      <w:r>
        <w:rPr>
          <w:rFonts w:ascii="宋体" w:hAnsi="宋体" w:hint="eastAsia"/>
          <w:b/>
          <w:sz w:val="32"/>
          <w:szCs w:val="32"/>
        </w:rPr>
        <w:t>第二部分</w:t>
      </w:r>
      <w:r>
        <w:rPr>
          <w:rFonts w:ascii="宋体" w:hAnsi="宋体"/>
          <w:b/>
          <w:sz w:val="32"/>
          <w:szCs w:val="32"/>
        </w:rPr>
        <w:t>2016</w:t>
      </w:r>
      <w:r>
        <w:rPr>
          <w:rFonts w:ascii="宋体" w:hAnsi="宋体" w:hint="eastAsia"/>
          <w:b/>
          <w:sz w:val="32"/>
          <w:szCs w:val="32"/>
        </w:rPr>
        <w:t>年部门预算表</w:t>
      </w:r>
    </w:p>
    <w:p w:rsidR="00D137C6" w:rsidRDefault="00D137C6">
      <w:pPr>
        <w:ind w:firstLine="640"/>
        <w:jc w:val="left"/>
        <w:rPr>
          <w:rFonts w:ascii="仿宋" w:eastAsia="仿宋" w:hAnsi="仿宋"/>
          <w:sz w:val="32"/>
          <w:szCs w:val="32"/>
        </w:rPr>
      </w:pPr>
      <w:r>
        <w:rPr>
          <w:rFonts w:ascii="仿宋" w:eastAsia="仿宋" w:hAnsi="仿宋" w:hint="eastAsia"/>
          <w:sz w:val="32"/>
          <w:szCs w:val="32"/>
        </w:rPr>
        <w:t>一、财政拨款收支总表</w:t>
      </w:r>
    </w:p>
    <w:p w:rsidR="00D137C6" w:rsidRDefault="00D137C6">
      <w:pPr>
        <w:ind w:firstLine="640"/>
        <w:jc w:val="left"/>
        <w:rPr>
          <w:rFonts w:ascii="仿宋" w:eastAsia="仿宋" w:hAnsi="仿宋"/>
          <w:sz w:val="32"/>
          <w:szCs w:val="32"/>
        </w:rPr>
      </w:pPr>
      <w:r>
        <w:rPr>
          <w:rFonts w:ascii="仿宋" w:eastAsia="仿宋" w:hAnsi="仿宋" w:hint="eastAsia"/>
          <w:sz w:val="32"/>
          <w:szCs w:val="32"/>
        </w:rPr>
        <w:t>二、一般公共预算支出表</w:t>
      </w:r>
    </w:p>
    <w:p w:rsidR="00D137C6" w:rsidRDefault="00D137C6">
      <w:pPr>
        <w:ind w:firstLine="640"/>
        <w:jc w:val="left"/>
        <w:rPr>
          <w:rFonts w:ascii="仿宋" w:eastAsia="仿宋" w:hAnsi="仿宋"/>
          <w:sz w:val="32"/>
          <w:szCs w:val="32"/>
        </w:rPr>
      </w:pPr>
      <w:r>
        <w:rPr>
          <w:rFonts w:ascii="仿宋" w:eastAsia="仿宋" w:hAnsi="仿宋" w:hint="eastAsia"/>
          <w:sz w:val="32"/>
          <w:szCs w:val="32"/>
        </w:rPr>
        <w:t>三、一般公共预算基本支出表</w:t>
      </w:r>
    </w:p>
    <w:p w:rsidR="00D137C6" w:rsidRDefault="00D137C6">
      <w:pPr>
        <w:ind w:firstLine="640"/>
        <w:jc w:val="left"/>
        <w:rPr>
          <w:rFonts w:ascii="仿宋" w:eastAsia="仿宋" w:hAnsi="仿宋"/>
          <w:sz w:val="32"/>
          <w:szCs w:val="32"/>
        </w:rPr>
      </w:pPr>
      <w:r>
        <w:rPr>
          <w:rFonts w:ascii="仿宋" w:eastAsia="仿宋" w:hAnsi="仿宋" w:hint="eastAsia"/>
          <w:sz w:val="32"/>
          <w:szCs w:val="32"/>
        </w:rPr>
        <w:t>四、“三公”经费财政拨款支出表</w:t>
      </w:r>
    </w:p>
    <w:p w:rsidR="00D137C6" w:rsidRDefault="00D137C6">
      <w:pPr>
        <w:ind w:firstLine="640"/>
        <w:jc w:val="left"/>
        <w:rPr>
          <w:rFonts w:ascii="仿宋" w:eastAsia="仿宋" w:hAnsi="仿宋"/>
          <w:sz w:val="32"/>
          <w:szCs w:val="32"/>
        </w:rPr>
      </w:pPr>
      <w:r>
        <w:rPr>
          <w:rFonts w:ascii="仿宋" w:eastAsia="仿宋" w:hAnsi="仿宋" w:hint="eastAsia"/>
          <w:sz w:val="32"/>
          <w:szCs w:val="32"/>
        </w:rPr>
        <w:t>五、政府性基金预算支出表</w:t>
      </w:r>
    </w:p>
    <w:p w:rsidR="00D137C6" w:rsidRDefault="00D137C6">
      <w:pPr>
        <w:ind w:firstLine="640"/>
        <w:jc w:val="left"/>
        <w:rPr>
          <w:rFonts w:ascii="仿宋" w:eastAsia="仿宋" w:hAnsi="仿宋"/>
          <w:sz w:val="32"/>
          <w:szCs w:val="32"/>
        </w:rPr>
      </w:pPr>
      <w:r>
        <w:rPr>
          <w:rFonts w:ascii="仿宋" w:eastAsia="仿宋" w:hAnsi="仿宋" w:hint="eastAsia"/>
          <w:sz w:val="32"/>
          <w:szCs w:val="32"/>
        </w:rPr>
        <w:t>六、政府性基金预算经济分类支出表</w:t>
      </w:r>
    </w:p>
    <w:p w:rsidR="00D137C6" w:rsidRDefault="00D137C6">
      <w:pPr>
        <w:ind w:firstLine="640"/>
        <w:jc w:val="left"/>
        <w:rPr>
          <w:rFonts w:ascii="仿宋" w:eastAsia="仿宋" w:hAnsi="仿宋"/>
          <w:sz w:val="32"/>
          <w:szCs w:val="32"/>
        </w:rPr>
      </w:pPr>
      <w:r>
        <w:rPr>
          <w:rFonts w:ascii="仿宋" w:eastAsia="仿宋" w:hAnsi="仿宋" w:hint="eastAsia"/>
          <w:sz w:val="32"/>
          <w:szCs w:val="32"/>
        </w:rPr>
        <w:t>七、单位收支总表</w:t>
      </w:r>
    </w:p>
    <w:p w:rsidR="00D137C6" w:rsidRDefault="00D137C6">
      <w:pPr>
        <w:ind w:firstLine="640"/>
        <w:jc w:val="left"/>
        <w:rPr>
          <w:rFonts w:ascii="仿宋" w:eastAsia="仿宋" w:hAnsi="仿宋"/>
          <w:sz w:val="32"/>
          <w:szCs w:val="32"/>
        </w:rPr>
      </w:pPr>
      <w:r>
        <w:rPr>
          <w:rFonts w:ascii="仿宋" w:eastAsia="仿宋" w:hAnsi="仿宋" w:hint="eastAsia"/>
          <w:sz w:val="32"/>
          <w:szCs w:val="32"/>
        </w:rPr>
        <w:t>八、单位收入总表</w:t>
      </w:r>
    </w:p>
    <w:p w:rsidR="00D137C6" w:rsidRDefault="00D137C6">
      <w:pPr>
        <w:ind w:firstLine="640"/>
        <w:jc w:val="left"/>
        <w:rPr>
          <w:rFonts w:ascii="仿宋" w:eastAsia="仿宋" w:hAnsi="仿宋"/>
          <w:sz w:val="32"/>
          <w:szCs w:val="32"/>
        </w:rPr>
      </w:pPr>
      <w:r>
        <w:rPr>
          <w:rFonts w:ascii="仿宋" w:eastAsia="仿宋" w:hAnsi="仿宋" w:hint="eastAsia"/>
          <w:sz w:val="32"/>
          <w:szCs w:val="32"/>
        </w:rPr>
        <w:t>九、单位支出总表</w:t>
      </w:r>
    </w:p>
    <w:p w:rsidR="00D137C6" w:rsidRDefault="00D137C6">
      <w:pPr>
        <w:jc w:val="center"/>
        <w:rPr>
          <w:rFonts w:ascii="宋体"/>
          <w:b/>
          <w:sz w:val="32"/>
          <w:szCs w:val="32"/>
        </w:rPr>
      </w:pPr>
      <w:r>
        <w:rPr>
          <w:rFonts w:ascii="宋体" w:hAnsi="宋体" w:hint="eastAsia"/>
          <w:b/>
          <w:sz w:val="32"/>
          <w:szCs w:val="32"/>
        </w:rPr>
        <w:t>第三部分</w:t>
      </w:r>
      <w:r>
        <w:rPr>
          <w:rFonts w:ascii="宋体" w:hAnsi="宋体"/>
          <w:b/>
          <w:sz w:val="32"/>
          <w:szCs w:val="32"/>
        </w:rPr>
        <w:t>2017</w:t>
      </w:r>
      <w:r>
        <w:rPr>
          <w:rFonts w:ascii="宋体" w:hAnsi="宋体" w:hint="eastAsia"/>
          <w:b/>
          <w:sz w:val="32"/>
          <w:szCs w:val="32"/>
        </w:rPr>
        <w:t>年部门预算情况说明</w:t>
      </w:r>
    </w:p>
    <w:p w:rsidR="00D137C6" w:rsidRDefault="00D137C6">
      <w:pPr>
        <w:ind w:firstLine="643"/>
        <w:jc w:val="left"/>
        <w:rPr>
          <w:rFonts w:ascii="仿宋" w:eastAsia="仿宋" w:hAnsi="仿宋"/>
          <w:b/>
          <w:sz w:val="32"/>
          <w:szCs w:val="32"/>
        </w:rPr>
      </w:pPr>
      <w:r>
        <w:rPr>
          <w:rFonts w:ascii="仿宋" w:eastAsia="仿宋" w:hAnsi="仿宋" w:hint="eastAsia"/>
          <w:b/>
          <w:sz w:val="32"/>
          <w:szCs w:val="32"/>
        </w:rPr>
        <w:t>一、财政拨款收支预算情况的总体说明（财政拨款收支总表说明）</w:t>
      </w:r>
    </w:p>
    <w:p w:rsidR="00D137C6" w:rsidRDefault="00D137C6">
      <w:pPr>
        <w:ind w:firstLine="640"/>
        <w:jc w:val="left"/>
        <w:rPr>
          <w:rFonts w:ascii="仿宋" w:eastAsia="仿宋" w:hAnsi="仿宋"/>
          <w:sz w:val="32"/>
          <w:szCs w:val="32"/>
        </w:rPr>
      </w:pPr>
      <w:r>
        <w:rPr>
          <w:rFonts w:ascii="仿宋" w:eastAsia="仿宋" w:hAnsi="仿宋"/>
          <w:sz w:val="32"/>
          <w:szCs w:val="32"/>
        </w:rPr>
        <w:t>2017</w:t>
      </w:r>
      <w:r>
        <w:rPr>
          <w:rFonts w:ascii="仿宋" w:eastAsia="仿宋" w:hAnsi="仿宋" w:hint="eastAsia"/>
          <w:sz w:val="32"/>
          <w:szCs w:val="32"/>
        </w:rPr>
        <w:t>年财政拨款收支总预算合计</w:t>
      </w:r>
      <w:r>
        <w:rPr>
          <w:rFonts w:ascii="仿宋" w:eastAsia="仿宋" w:hAnsi="仿宋"/>
          <w:sz w:val="32"/>
          <w:szCs w:val="32"/>
        </w:rPr>
        <w:t>51</w:t>
      </w:r>
      <w:r>
        <w:rPr>
          <w:rFonts w:ascii="仿宋" w:eastAsia="仿宋" w:hAnsi="仿宋" w:hint="eastAsia"/>
          <w:sz w:val="32"/>
          <w:szCs w:val="32"/>
        </w:rPr>
        <w:t>万元。收入为一般公共预算拨款</w:t>
      </w:r>
      <w:r>
        <w:rPr>
          <w:rFonts w:ascii="仿宋" w:eastAsia="仿宋" w:hAnsi="仿宋"/>
          <w:sz w:val="32"/>
          <w:szCs w:val="32"/>
        </w:rPr>
        <w:t>51</w:t>
      </w:r>
      <w:r>
        <w:rPr>
          <w:rFonts w:ascii="仿宋" w:eastAsia="仿宋" w:hAnsi="仿宋" w:hint="eastAsia"/>
          <w:sz w:val="32"/>
          <w:szCs w:val="32"/>
        </w:rPr>
        <w:t>万元，政府性基金预算拨款</w:t>
      </w:r>
      <w:r>
        <w:rPr>
          <w:rFonts w:ascii="仿宋" w:eastAsia="仿宋" w:hAnsi="仿宋"/>
          <w:sz w:val="32"/>
          <w:szCs w:val="32"/>
        </w:rPr>
        <w:t>0</w:t>
      </w:r>
      <w:r>
        <w:rPr>
          <w:rFonts w:ascii="仿宋" w:eastAsia="仿宋" w:hAnsi="仿宋" w:hint="eastAsia"/>
          <w:sz w:val="32"/>
          <w:szCs w:val="32"/>
        </w:rPr>
        <w:t>万元，包括本年财政拨款收入</w:t>
      </w:r>
      <w:r>
        <w:rPr>
          <w:rFonts w:ascii="仿宋" w:eastAsia="仿宋" w:hAnsi="仿宋"/>
          <w:sz w:val="32"/>
          <w:szCs w:val="32"/>
        </w:rPr>
        <w:t>51</w:t>
      </w:r>
      <w:r>
        <w:rPr>
          <w:rFonts w:ascii="仿宋" w:eastAsia="仿宋" w:hAnsi="仿宋" w:hint="eastAsia"/>
          <w:sz w:val="32"/>
          <w:szCs w:val="32"/>
        </w:rPr>
        <w:t>万元、上年结转</w:t>
      </w:r>
      <w:r>
        <w:rPr>
          <w:rFonts w:ascii="仿宋" w:eastAsia="仿宋" w:hAnsi="仿宋"/>
          <w:sz w:val="32"/>
          <w:szCs w:val="32"/>
        </w:rPr>
        <w:t>0</w:t>
      </w:r>
      <w:r>
        <w:rPr>
          <w:rFonts w:ascii="仿宋" w:eastAsia="仿宋" w:hAnsi="仿宋" w:hint="eastAsia"/>
          <w:sz w:val="32"/>
          <w:szCs w:val="32"/>
        </w:rPr>
        <w:t>万元；支出包括：公共卫生支出</w:t>
      </w:r>
      <w:r>
        <w:rPr>
          <w:rFonts w:ascii="仿宋" w:eastAsia="仿宋" w:hAnsi="仿宋"/>
          <w:sz w:val="32"/>
          <w:szCs w:val="32"/>
        </w:rPr>
        <w:t>0</w:t>
      </w:r>
      <w:r>
        <w:rPr>
          <w:rFonts w:ascii="仿宋" w:eastAsia="仿宋" w:hAnsi="仿宋" w:hint="eastAsia"/>
          <w:sz w:val="32"/>
          <w:szCs w:val="32"/>
        </w:rPr>
        <w:t>万元，社会保障和就业支出</w:t>
      </w:r>
      <w:r>
        <w:rPr>
          <w:rFonts w:ascii="仿宋" w:eastAsia="仿宋" w:hAnsi="仿宋"/>
          <w:sz w:val="32"/>
          <w:szCs w:val="32"/>
        </w:rPr>
        <w:t>0</w:t>
      </w:r>
      <w:r>
        <w:rPr>
          <w:rFonts w:ascii="仿宋" w:eastAsia="仿宋" w:hAnsi="仿宋" w:hint="eastAsia"/>
          <w:sz w:val="32"/>
          <w:szCs w:val="32"/>
        </w:rPr>
        <w:t>万元；医疗卫生与计划生育支出</w:t>
      </w:r>
      <w:r>
        <w:rPr>
          <w:rFonts w:ascii="仿宋" w:eastAsia="仿宋" w:hAnsi="仿宋"/>
          <w:sz w:val="32"/>
          <w:szCs w:val="32"/>
        </w:rPr>
        <w:t>51</w:t>
      </w:r>
      <w:r>
        <w:rPr>
          <w:rFonts w:ascii="仿宋" w:eastAsia="仿宋" w:hAnsi="仿宋" w:hint="eastAsia"/>
          <w:sz w:val="32"/>
          <w:szCs w:val="32"/>
        </w:rPr>
        <w:t>万元；与上年相比，财政拨款收支总预算合计增加</w:t>
      </w:r>
      <w:r>
        <w:rPr>
          <w:rFonts w:ascii="仿宋" w:eastAsia="仿宋" w:hAnsi="仿宋"/>
          <w:sz w:val="32"/>
          <w:szCs w:val="32"/>
        </w:rPr>
        <w:t>0</w:t>
      </w:r>
      <w:r>
        <w:rPr>
          <w:rFonts w:ascii="仿宋" w:eastAsia="仿宋" w:hAnsi="仿宋" w:hint="eastAsia"/>
          <w:sz w:val="32"/>
          <w:szCs w:val="32"/>
        </w:rPr>
        <w:t>万元，一般公共预算拨款预算增加或减少</w:t>
      </w:r>
      <w:r>
        <w:rPr>
          <w:rFonts w:ascii="仿宋" w:eastAsia="仿宋" w:hAnsi="仿宋"/>
          <w:sz w:val="32"/>
          <w:szCs w:val="32"/>
        </w:rPr>
        <w:t>0</w:t>
      </w:r>
      <w:r>
        <w:rPr>
          <w:rFonts w:ascii="仿宋" w:eastAsia="仿宋" w:hAnsi="仿宋" w:hint="eastAsia"/>
          <w:sz w:val="32"/>
          <w:szCs w:val="32"/>
        </w:rPr>
        <w:t>万元，政府性基金预算拨款增加或减少</w:t>
      </w:r>
      <w:r>
        <w:rPr>
          <w:rFonts w:ascii="仿宋" w:eastAsia="仿宋" w:hAnsi="仿宋"/>
          <w:sz w:val="32"/>
          <w:szCs w:val="32"/>
        </w:rPr>
        <w:t>0</w:t>
      </w:r>
      <w:r>
        <w:rPr>
          <w:rFonts w:ascii="仿宋" w:eastAsia="仿宋" w:hAnsi="仿宋" w:hint="eastAsia"/>
          <w:sz w:val="32"/>
          <w:szCs w:val="32"/>
        </w:rPr>
        <w:t>万元。</w:t>
      </w:r>
    </w:p>
    <w:p w:rsidR="00D137C6" w:rsidRDefault="00D137C6">
      <w:pPr>
        <w:ind w:firstLine="630"/>
        <w:jc w:val="left"/>
        <w:rPr>
          <w:rFonts w:ascii="仿宋" w:eastAsia="仿宋" w:hAnsi="仿宋"/>
          <w:b/>
          <w:sz w:val="32"/>
          <w:szCs w:val="32"/>
        </w:rPr>
      </w:pPr>
      <w:r>
        <w:rPr>
          <w:rFonts w:ascii="仿宋" w:eastAsia="仿宋" w:hAnsi="仿宋" w:hint="eastAsia"/>
          <w:b/>
          <w:sz w:val="32"/>
          <w:szCs w:val="32"/>
        </w:rPr>
        <w:t>二、一般公共预算当年财政拨款情况说明</w:t>
      </w:r>
    </w:p>
    <w:p w:rsidR="00D137C6" w:rsidRDefault="00D137C6">
      <w:pPr>
        <w:ind w:firstLine="640"/>
        <w:jc w:val="left"/>
        <w:rPr>
          <w:rFonts w:ascii="仿宋" w:eastAsia="仿宋" w:hAnsi="仿宋"/>
          <w:sz w:val="32"/>
          <w:szCs w:val="32"/>
        </w:rPr>
      </w:pPr>
      <w:r>
        <w:rPr>
          <w:rFonts w:ascii="仿宋" w:eastAsia="仿宋" w:hAnsi="仿宋" w:hint="eastAsia"/>
          <w:sz w:val="32"/>
          <w:szCs w:val="32"/>
        </w:rPr>
        <w:t>（一）一般公共预算支出规模变化情况</w:t>
      </w:r>
    </w:p>
    <w:p w:rsidR="00D137C6" w:rsidRDefault="00D137C6">
      <w:pPr>
        <w:ind w:firstLine="640"/>
        <w:jc w:val="left"/>
        <w:rPr>
          <w:rFonts w:ascii="仿宋" w:eastAsia="仿宋" w:hAnsi="仿宋"/>
          <w:sz w:val="32"/>
          <w:szCs w:val="32"/>
        </w:rPr>
      </w:pPr>
      <w:r>
        <w:rPr>
          <w:rFonts w:ascii="仿宋" w:eastAsia="仿宋" w:hAnsi="仿宋"/>
          <w:sz w:val="32"/>
          <w:szCs w:val="32"/>
        </w:rPr>
        <w:t>2017</w:t>
      </w:r>
      <w:r>
        <w:rPr>
          <w:rFonts w:ascii="仿宋" w:eastAsia="仿宋" w:hAnsi="仿宋" w:hint="eastAsia"/>
          <w:sz w:val="32"/>
          <w:szCs w:val="32"/>
        </w:rPr>
        <w:t>年</w:t>
      </w:r>
      <w:r>
        <w:rPr>
          <w:rFonts w:ascii="仿宋" w:eastAsia="仿宋" w:hAnsi="仿宋"/>
          <w:sz w:val="32"/>
          <w:szCs w:val="32"/>
        </w:rPr>
        <w:t xml:space="preserve"> </w:t>
      </w:r>
      <w:r>
        <w:rPr>
          <w:rFonts w:ascii="仿宋" w:eastAsia="仿宋" w:hAnsi="仿宋" w:hint="eastAsia"/>
          <w:sz w:val="32"/>
          <w:szCs w:val="32"/>
        </w:rPr>
        <w:t>一般公共预算财政拨款支出</w:t>
      </w:r>
      <w:r>
        <w:rPr>
          <w:rFonts w:ascii="仿宋" w:eastAsia="仿宋" w:hAnsi="仿宋"/>
          <w:sz w:val="32"/>
          <w:szCs w:val="32"/>
        </w:rPr>
        <w:t xml:space="preserve">51 </w:t>
      </w:r>
      <w:r>
        <w:rPr>
          <w:rFonts w:ascii="仿宋" w:eastAsia="仿宋" w:hAnsi="仿宋" w:hint="eastAsia"/>
          <w:sz w:val="32"/>
          <w:szCs w:val="32"/>
        </w:rPr>
        <w:t>万元，比</w:t>
      </w:r>
      <w:r>
        <w:rPr>
          <w:rFonts w:ascii="仿宋" w:eastAsia="仿宋" w:hAnsi="仿宋"/>
          <w:sz w:val="32"/>
          <w:szCs w:val="32"/>
        </w:rPr>
        <w:t>2016</w:t>
      </w:r>
      <w:r>
        <w:rPr>
          <w:rFonts w:ascii="仿宋" w:eastAsia="仿宋" w:hAnsi="仿宋" w:hint="eastAsia"/>
          <w:sz w:val="32"/>
          <w:szCs w:val="32"/>
        </w:rPr>
        <w:t>年执行数</w:t>
      </w:r>
      <w:r>
        <w:rPr>
          <w:rFonts w:ascii="仿宋" w:eastAsia="仿宋" w:hAnsi="仿宋"/>
          <w:sz w:val="32"/>
          <w:szCs w:val="32"/>
        </w:rPr>
        <w:t>110</w:t>
      </w:r>
      <w:r>
        <w:rPr>
          <w:rFonts w:ascii="仿宋" w:eastAsia="仿宋" w:hAnsi="仿宋" w:hint="eastAsia"/>
          <w:sz w:val="32"/>
          <w:szCs w:val="32"/>
        </w:rPr>
        <w:t>万元，减少</w:t>
      </w:r>
      <w:r>
        <w:rPr>
          <w:rFonts w:ascii="仿宋" w:eastAsia="仿宋" w:hAnsi="仿宋"/>
          <w:sz w:val="32"/>
          <w:szCs w:val="32"/>
        </w:rPr>
        <w:t>59</w:t>
      </w:r>
      <w:r>
        <w:rPr>
          <w:rFonts w:ascii="仿宋" w:eastAsia="仿宋" w:hAnsi="仿宋" w:hint="eastAsia"/>
          <w:sz w:val="32"/>
          <w:szCs w:val="32"/>
        </w:rPr>
        <w:t>万元，主要原因是：专项减少。</w:t>
      </w:r>
    </w:p>
    <w:p w:rsidR="00D137C6" w:rsidRDefault="00D137C6">
      <w:pPr>
        <w:ind w:firstLine="640"/>
        <w:jc w:val="left"/>
        <w:rPr>
          <w:rFonts w:ascii="仿宋" w:eastAsia="仿宋" w:hAnsi="仿宋"/>
          <w:sz w:val="32"/>
          <w:szCs w:val="32"/>
        </w:rPr>
      </w:pPr>
      <w:r>
        <w:rPr>
          <w:rFonts w:ascii="仿宋" w:eastAsia="仿宋" w:hAnsi="仿宋" w:hint="eastAsia"/>
          <w:sz w:val="32"/>
          <w:szCs w:val="32"/>
        </w:rPr>
        <w:t>（二）一般公共预算支出结构情况</w:t>
      </w:r>
    </w:p>
    <w:p w:rsidR="00D137C6" w:rsidRDefault="00D137C6">
      <w:pPr>
        <w:ind w:firstLine="640"/>
        <w:jc w:val="left"/>
        <w:rPr>
          <w:rFonts w:ascii="仿宋" w:eastAsia="仿宋" w:hAnsi="仿宋"/>
          <w:sz w:val="32"/>
          <w:szCs w:val="32"/>
        </w:rPr>
      </w:pPr>
      <w:r>
        <w:rPr>
          <w:rFonts w:ascii="仿宋" w:eastAsia="仿宋" w:hAnsi="仿宋"/>
          <w:sz w:val="32"/>
          <w:szCs w:val="32"/>
        </w:rPr>
        <w:t>2017</w:t>
      </w:r>
      <w:r>
        <w:rPr>
          <w:rFonts w:ascii="仿宋" w:eastAsia="仿宋" w:hAnsi="仿宋" w:hint="eastAsia"/>
          <w:sz w:val="32"/>
          <w:szCs w:val="32"/>
        </w:rPr>
        <w:t>年部门预算中，一般公共预算当年财政拨款用于以下方面：</w:t>
      </w:r>
      <w:r>
        <w:rPr>
          <w:rFonts w:ascii="仿宋" w:eastAsia="仿宋" w:hAnsi="仿宋"/>
          <w:sz w:val="32"/>
          <w:szCs w:val="32"/>
        </w:rPr>
        <w:t xml:space="preserve"> </w:t>
      </w:r>
      <w:r>
        <w:rPr>
          <w:rFonts w:ascii="仿宋" w:eastAsia="仿宋" w:hAnsi="仿宋" w:hint="eastAsia"/>
          <w:sz w:val="32"/>
          <w:szCs w:val="32"/>
        </w:rPr>
        <w:t>医疗卫生与计划生育支出</w:t>
      </w:r>
      <w:r>
        <w:rPr>
          <w:rFonts w:ascii="仿宋" w:eastAsia="仿宋" w:hAnsi="仿宋"/>
          <w:sz w:val="32"/>
          <w:szCs w:val="32"/>
        </w:rPr>
        <w:t>51</w:t>
      </w:r>
      <w:r>
        <w:rPr>
          <w:rFonts w:ascii="仿宋" w:eastAsia="仿宋" w:hAnsi="仿宋" w:hint="eastAsia"/>
          <w:sz w:val="32"/>
          <w:szCs w:val="32"/>
        </w:rPr>
        <w:t>万元，占</w:t>
      </w:r>
      <w:r>
        <w:rPr>
          <w:rFonts w:ascii="仿宋" w:eastAsia="仿宋" w:hAnsi="仿宋"/>
          <w:sz w:val="32"/>
          <w:szCs w:val="32"/>
        </w:rPr>
        <w:t>100%</w:t>
      </w:r>
      <w:r>
        <w:rPr>
          <w:rFonts w:ascii="仿宋" w:eastAsia="仿宋" w:hAnsi="仿宋" w:hint="eastAsia"/>
          <w:sz w:val="32"/>
          <w:szCs w:val="32"/>
        </w:rPr>
        <w:t>；</w:t>
      </w:r>
    </w:p>
    <w:p w:rsidR="00D137C6" w:rsidRDefault="00D137C6">
      <w:pPr>
        <w:ind w:firstLine="640"/>
        <w:jc w:val="left"/>
        <w:rPr>
          <w:rFonts w:ascii="仿宋" w:eastAsia="仿宋" w:hAnsi="仿宋"/>
          <w:sz w:val="32"/>
          <w:szCs w:val="32"/>
        </w:rPr>
      </w:pPr>
      <w:r>
        <w:rPr>
          <w:rFonts w:ascii="仿宋" w:eastAsia="仿宋" w:hAnsi="仿宋" w:hint="eastAsia"/>
          <w:sz w:val="32"/>
          <w:szCs w:val="32"/>
        </w:rPr>
        <w:t>（三）一般公共预算支出具体安排使用情况</w:t>
      </w:r>
    </w:p>
    <w:p w:rsidR="00D137C6" w:rsidRDefault="00D137C6">
      <w:pPr>
        <w:ind w:firstLine="640"/>
        <w:jc w:val="left"/>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、医疗卫生与计划生育支出：</w:t>
      </w:r>
      <w:r>
        <w:rPr>
          <w:rFonts w:ascii="仿宋" w:eastAsia="仿宋" w:hAnsi="仿宋"/>
          <w:sz w:val="32"/>
          <w:szCs w:val="32"/>
        </w:rPr>
        <w:t>2017</w:t>
      </w:r>
      <w:r>
        <w:rPr>
          <w:rFonts w:ascii="仿宋" w:eastAsia="仿宋" w:hAnsi="仿宋" w:hint="eastAsia"/>
          <w:sz w:val="32"/>
          <w:szCs w:val="32"/>
        </w:rPr>
        <w:t>年财政拨款预算数为</w:t>
      </w:r>
      <w:r>
        <w:rPr>
          <w:rFonts w:ascii="仿宋" w:eastAsia="仿宋" w:hAnsi="仿宋"/>
          <w:sz w:val="32"/>
          <w:szCs w:val="32"/>
        </w:rPr>
        <w:t xml:space="preserve"> 51</w:t>
      </w:r>
      <w:r>
        <w:rPr>
          <w:rFonts w:ascii="仿宋" w:eastAsia="仿宋" w:hAnsi="仿宋" w:hint="eastAsia"/>
          <w:sz w:val="32"/>
          <w:szCs w:val="32"/>
        </w:rPr>
        <w:t>万元。</w:t>
      </w:r>
    </w:p>
    <w:p w:rsidR="00D137C6" w:rsidRDefault="00D137C6">
      <w:pPr>
        <w:ind w:firstLine="630"/>
        <w:jc w:val="left"/>
        <w:rPr>
          <w:rFonts w:ascii="仿宋" w:eastAsia="仿宋" w:hAnsi="仿宋"/>
          <w:b/>
          <w:sz w:val="32"/>
          <w:szCs w:val="32"/>
        </w:rPr>
      </w:pPr>
      <w:r>
        <w:rPr>
          <w:rFonts w:ascii="仿宋" w:eastAsia="仿宋" w:hAnsi="仿宋" w:hint="eastAsia"/>
          <w:b/>
          <w:sz w:val="32"/>
          <w:szCs w:val="32"/>
        </w:rPr>
        <w:t>三、一般公共预算基本支出情况说明</w:t>
      </w:r>
    </w:p>
    <w:p w:rsidR="00D137C6" w:rsidRDefault="00D137C6">
      <w:pPr>
        <w:ind w:firstLine="640"/>
        <w:jc w:val="left"/>
        <w:rPr>
          <w:rFonts w:ascii="仿宋" w:eastAsia="仿宋" w:hAnsi="仿宋"/>
          <w:sz w:val="32"/>
          <w:szCs w:val="32"/>
        </w:rPr>
      </w:pPr>
      <w:r>
        <w:rPr>
          <w:rFonts w:ascii="仿宋" w:eastAsia="仿宋" w:hAnsi="仿宋"/>
          <w:sz w:val="32"/>
          <w:szCs w:val="32"/>
        </w:rPr>
        <w:t>2017</w:t>
      </w:r>
      <w:r>
        <w:rPr>
          <w:rFonts w:ascii="仿宋" w:eastAsia="仿宋" w:hAnsi="仿宋" w:hint="eastAsia"/>
          <w:sz w:val="32"/>
          <w:szCs w:val="32"/>
        </w:rPr>
        <w:t>年一般公共预算基本支出</w:t>
      </w:r>
      <w:r>
        <w:rPr>
          <w:rFonts w:ascii="仿宋" w:eastAsia="仿宋" w:hAnsi="仿宋"/>
          <w:sz w:val="32"/>
          <w:szCs w:val="32"/>
        </w:rPr>
        <w:t>51</w:t>
      </w:r>
      <w:r>
        <w:rPr>
          <w:rFonts w:ascii="仿宋" w:eastAsia="仿宋" w:hAnsi="仿宋" w:hint="eastAsia"/>
          <w:sz w:val="32"/>
          <w:szCs w:val="32"/>
        </w:rPr>
        <w:t>万元，其中：</w:t>
      </w:r>
    </w:p>
    <w:p w:rsidR="00D137C6" w:rsidRDefault="00D137C6">
      <w:pPr>
        <w:ind w:firstLine="640"/>
        <w:jc w:val="left"/>
        <w:rPr>
          <w:rFonts w:ascii="仿宋" w:eastAsia="仿宋" w:hAnsi="仿宋"/>
          <w:sz w:val="32"/>
          <w:szCs w:val="32"/>
        </w:rPr>
      </w:pPr>
      <w:r>
        <w:rPr>
          <w:rFonts w:ascii="仿宋" w:eastAsia="仿宋" w:hAnsi="仿宋" w:hint="eastAsia"/>
          <w:sz w:val="32"/>
          <w:szCs w:val="32"/>
        </w:rPr>
        <w:t>人员经费</w:t>
      </w:r>
      <w:r>
        <w:rPr>
          <w:rFonts w:ascii="仿宋" w:eastAsia="仿宋" w:hAnsi="仿宋"/>
          <w:sz w:val="32"/>
          <w:szCs w:val="32"/>
        </w:rPr>
        <w:t>29</w:t>
      </w:r>
      <w:r>
        <w:rPr>
          <w:rFonts w:ascii="仿宋" w:eastAsia="仿宋" w:hAnsi="仿宋" w:hint="eastAsia"/>
          <w:sz w:val="32"/>
          <w:szCs w:val="32"/>
        </w:rPr>
        <w:t>万元，主要包括：基本工资</w:t>
      </w:r>
      <w:r>
        <w:rPr>
          <w:rFonts w:ascii="仿宋" w:eastAsia="仿宋" w:hAnsi="仿宋"/>
          <w:sz w:val="32"/>
          <w:szCs w:val="32"/>
        </w:rPr>
        <w:t>15</w:t>
      </w:r>
      <w:r>
        <w:rPr>
          <w:rFonts w:ascii="仿宋" w:eastAsia="仿宋" w:hAnsi="仿宋" w:hint="eastAsia"/>
          <w:sz w:val="32"/>
          <w:szCs w:val="32"/>
        </w:rPr>
        <w:t>万元，津贴补贴</w:t>
      </w:r>
      <w:r>
        <w:rPr>
          <w:rFonts w:ascii="仿宋" w:eastAsia="仿宋" w:hAnsi="仿宋"/>
          <w:sz w:val="32"/>
          <w:szCs w:val="32"/>
        </w:rPr>
        <w:t>11</w:t>
      </w:r>
      <w:r>
        <w:rPr>
          <w:rFonts w:ascii="仿宋" w:eastAsia="仿宋" w:hAnsi="仿宋" w:hint="eastAsia"/>
          <w:sz w:val="32"/>
          <w:szCs w:val="32"/>
        </w:rPr>
        <w:t>万元、奖金</w:t>
      </w:r>
      <w:r>
        <w:rPr>
          <w:rFonts w:ascii="仿宋" w:eastAsia="仿宋" w:hAnsi="仿宋"/>
          <w:sz w:val="32"/>
          <w:szCs w:val="32"/>
        </w:rPr>
        <w:t>1</w:t>
      </w:r>
      <w:r>
        <w:rPr>
          <w:rFonts w:ascii="仿宋" w:eastAsia="仿宋" w:hAnsi="仿宋" w:hint="eastAsia"/>
          <w:sz w:val="32"/>
          <w:szCs w:val="32"/>
        </w:rPr>
        <w:t>万元、社会保障缴费</w:t>
      </w:r>
      <w:r>
        <w:rPr>
          <w:rFonts w:ascii="仿宋" w:eastAsia="仿宋" w:hAnsi="仿宋"/>
          <w:sz w:val="32"/>
          <w:szCs w:val="32"/>
        </w:rPr>
        <w:t>2</w:t>
      </w:r>
      <w:r>
        <w:rPr>
          <w:rFonts w:ascii="仿宋" w:eastAsia="仿宋" w:hAnsi="仿宋" w:hint="eastAsia"/>
          <w:sz w:val="32"/>
          <w:szCs w:val="32"/>
        </w:rPr>
        <w:t>万元、伙食补助费、离休费、退休费、奖励金、住房公积金、提租补贴、其他对个人和家庭补助等；</w:t>
      </w:r>
    </w:p>
    <w:p w:rsidR="00D137C6" w:rsidRDefault="00D137C6">
      <w:pPr>
        <w:jc w:val="left"/>
        <w:rPr>
          <w:rFonts w:ascii="仿宋" w:eastAsia="仿宋" w:hAnsi="仿宋"/>
          <w:sz w:val="32"/>
          <w:szCs w:val="32"/>
        </w:rPr>
      </w:pPr>
      <w:r>
        <w:rPr>
          <w:rFonts w:ascii="仿宋" w:eastAsia="仿宋" w:hAnsi="仿宋" w:hint="eastAsia"/>
          <w:sz w:val="32"/>
          <w:szCs w:val="32"/>
        </w:rPr>
        <w:t>行政事业单位医疗</w:t>
      </w:r>
      <w:r>
        <w:rPr>
          <w:rFonts w:ascii="仿宋" w:eastAsia="仿宋" w:hAnsi="仿宋"/>
          <w:sz w:val="32"/>
          <w:szCs w:val="32"/>
        </w:rPr>
        <w:t>0</w:t>
      </w:r>
      <w:r>
        <w:rPr>
          <w:rFonts w:ascii="仿宋" w:eastAsia="仿宋" w:hAnsi="仿宋" w:hint="eastAsia"/>
          <w:sz w:val="32"/>
          <w:szCs w:val="32"/>
        </w:rPr>
        <w:t>万元，其中：大病救助</w:t>
      </w:r>
      <w:r>
        <w:rPr>
          <w:rFonts w:ascii="仿宋" w:eastAsia="仿宋" w:hAnsi="仿宋"/>
          <w:sz w:val="32"/>
          <w:szCs w:val="32"/>
        </w:rPr>
        <w:t>0</w:t>
      </w:r>
      <w:r>
        <w:rPr>
          <w:rFonts w:ascii="仿宋" w:eastAsia="仿宋" w:hAnsi="仿宋" w:hint="eastAsia"/>
          <w:sz w:val="32"/>
          <w:szCs w:val="32"/>
        </w:rPr>
        <w:t>万元，职工医疗保险</w:t>
      </w:r>
      <w:r>
        <w:rPr>
          <w:rFonts w:ascii="仿宋" w:eastAsia="仿宋" w:hAnsi="仿宋"/>
          <w:sz w:val="32"/>
          <w:szCs w:val="32"/>
        </w:rPr>
        <w:t>0</w:t>
      </w:r>
      <w:r>
        <w:rPr>
          <w:rFonts w:ascii="仿宋" w:eastAsia="仿宋" w:hAnsi="仿宋" w:hint="eastAsia"/>
          <w:sz w:val="32"/>
          <w:szCs w:val="32"/>
        </w:rPr>
        <w:t>万元，工伤保险</w:t>
      </w:r>
      <w:r>
        <w:rPr>
          <w:rFonts w:ascii="仿宋" w:eastAsia="仿宋" w:hAnsi="仿宋"/>
          <w:sz w:val="32"/>
          <w:szCs w:val="32"/>
        </w:rPr>
        <w:t>0</w:t>
      </w:r>
      <w:r>
        <w:rPr>
          <w:rFonts w:ascii="仿宋" w:eastAsia="仿宋" w:hAnsi="仿宋" w:hint="eastAsia"/>
          <w:sz w:val="32"/>
          <w:szCs w:val="32"/>
        </w:rPr>
        <w:t>万元，生育保险</w:t>
      </w:r>
      <w:r>
        <w:rPr>
          <w:rFonts w:ascii="仿宋" w:eastAsia="仿宋" w:hAnsi="仿宋"/>
          <w:sz w:val="32"/>
          <w:szCs w:val="32"/>
        </w:rPr>
        <w:t>0</w:t>
      </w:r>
      <w:bookmarkStart w:id="0" w:name="_GoBack"/>
      <w:bookmarkEnd w:id="0"/>
      <w:r>
        <w:rPr>
          <w:rFonts w:ascii="仿宋" w:eastAsia="仿宋" w:hAnsi="仿宋" w:hint="eastAsia"/>
          <w:sz w:val="32"/>
          <w:szCs w:val="32"/>
        </w:rPr>
        <w:t>万元。</w:t>
      </w:r>
    </w:p>
    <w:p w:rsidR="00D137C6" w:rsidRDefault="00D137C6">
      <w:pPr>
        <w:jc w:val="left"/>
        <w:rPr>
          <w:rFonts w:ascii="仿宋" w:eastAsia="仿宋" w:hAnsi="仿宋"/>
          <w:sz w:val="32"/>
          <w:szCs w:val="32"/>
        </w:rPr>
      </w:pPr>
      <w:r>
        <w:rPr>
          <w:rFonts w:ascii="仿宋" w:eastAsia="仿宋" w:hAnsi="仿宋" w:hint="eastAsia"/>
          <w:sz w:val="32"/>
          <w:szCs w:val="32"/>
        </w:rPr>
        <w:t>商品服务支出：</w:t>
      </w:r>
      <w:r>
        <w:rPr>
          <w:rFonts w:ascii="仿宋" w:eastAsia="仿宋" w:hAnsi="仿宋"/>
          <w:sz w:val="32"/>
          <w:szCs w:val="32"/>
        </w:rPr>
        <w:t xml:space="preserve"> 21</w:t>
      </w:r>
      <w:r>
        <w:rPr>
          <w:rFonts w:ascii="仿宋" w:eastAsia="仿宋" w:hAnsi="仿宋" w:hint="eastAsia"/>
          <w:sz w:val="32"/>
          <w:szCs w:val="32"/>
        </w:rPr>
        <w:t>万元，主要包括：办公费</w:t>
      </w:r>
      <w:r>
        <w:rPr>
          <w:rFonts w:ascii="仿宋" w:eastAsia="仿宋" w:hAnsi="仿宋"/>
          <w:sz w:val="32"/>
          <w:szCs w:val="32"/>
        </w:rPr>
        <w:t>1</w:t>
      </w:r>
      <w:r>
        <w:rPr>
          <w:rFonts w:ascii="仿宋" w:eastAsia="仿宋" w:hAnsi="仿宋" w:hint="eastAsia"/>
          <w:sz w:val="32"/>
          <w:szCs w:val="32"/>
        </w:rPr>
        <w:t>万元、差旅费</w:t>
      </w:r>
      <w:r>
        <w:rPr>
          <w:rFonts w:ascii="仿宋" w:eastAsia="仿宋" w:hAnsi="仿宋"/>
          <w:sz w:val="32"/>
          <w:szCs w:val="32"/>
        </w:rPr>
        <w:t>0</w:t>
      </w:r>
      <w:r>
        <w:rPr>
          <w:rFonts w:ascii="仿宋" w:eastAsia="仿宋" w:hAnsi="仿宋" w:hint="eastAsia"/>
          <w:sz w:val="32"/>
          <w:szCs w:val="32"/>
        </w:rPr>
        <w:t>万元、邮电费</w:t>
      </w:r>
      <w:r>
        <w:rPr>
          <w:rFonts w:ascii="仿宋" w:eastAsia="仿宋" w:hAnsi="仿宋"/>
          <w:sz w:val="32"/>
          <w:szCs w:val="32"/>
        </w:rPr>
        <w:t>0</w:t>
      </w:r>
      <w:r>
        <w:rPr>
          <w:rFonts w:ascii="仿宋" w:eastAsia="仿宋" w:hAnsi="仿宋" w:hint="eastAsia"/>
          <w:sz w:val="32"/>
          <w:szCs w:val="32"/>
        </w:rPr>
        <w:t>万元、水费</w:t>
      </w:r>
      <w:r>
        <w:rPr>
          <w:rFonts w:ascii="仿宋" w:eastAsia="仿宋" w:hAnsi="仿宋"/>
          <w:sz w:val="32"/>
          <w:szCs w:val="32"/>
        </w:rPr>
        <w:t>0</w:t>
      </w:r>
      <w:r>
        <w:rPr>
          <w:rFonts w:ascii="仿宋" w:eastAsia="仿宋" w:hAnsi="仿宋" w:hint="eastAsia"/>
          <w:sz w:val="32"/>
          <w:szCs w:val="32"/>
        </w:rPr>
        <w:t>万元、电费</w:t>
      </w:r>
      <w:r>
        <w:rPr>
          <w:rFonts w:ascii="仿宋" w:eastAsia="仿宋" w:hAnsi="仿宋"/>
          <w:sz w:val="32"/>
          <w:szCs w:val="32"/>
        </w:rPr>
        <w:t>0</w:t>
      </w:r>
      <w:r>
        <w:rPr>
          <w:rFonts w:ascii="仿宋" w:eastAsia="仿宋" w:hAnsi="仿宋" w:hint="eastAsia"/>
          <w:sz w:val="32"/>
          <w:szCs w:val="32"/>
        </w:rPr>
        <w:t>万元、公用房取暖费</w:t>
      </w:r>
      <w:r>
        <w:rPr>
          <w:rFonts w:ascii="仿宋" w:eastAsia="仿宋" w:hAnsi="仿宋"/>
          <w:sz w:val="32"/>
          <w:szCs w:val="32"/>
        </w:rPr>
        <w:t>4</w:t>
      </w:r>
      <w:r>
        <w:rPr>
          <w:rFonts w:ascii="仿宋" w:eastAsia="仿宋" w:hAnsi="仿宋" w:hint="eastAsia"/>
          <w:sz w:val="32"/>
          <w:szCs w:val="32"/>
        </w:rPr>
        <w:t>万元、交通费</w:t>
      </w:r>
      <w:r>
        <w:rPr>
          <w:rFonts w:ascii="仿宋" w:eastAsia="仿宋" w:hAnsi="仿宋"/>
          <w:sz w:val="32"/>
          <w:szCs w:val="32"/>
        </w:rPr>
        <w:t>0</w:t>
      </w:r>
      <w:r>
        <w:rPr>
          <w:rFonts w:ascii="仿宋" w:eastAsia="仿宋" w:hAnsi="仿宋" w:hint="eastAsia"/>
          <w:sz w:val="32"/>
          <w:szCs w:val="32"/>
        </w:rPr>
        <w:t>万元、培训费</w:t>
      </w:r>
      <w:r>
        <w:rPr>
          <w:rFonts w:ascii="仿宋" w:eastAsia="仿宋" w:hAnsi="仿宋"/>
          <w:sz w:val="32"/>
          <w:szCs w:val="32"/>
        </w:rPr>
        <w:t>0</w:t>
      </w:r>
      <w:r>
        <w:rPr>
          <w:rFonts w:ascii="仿宋" w:eastAsia="仿宋" w:hAnsi="仿宋" w:hint="eastAsia"/>
          <w:sz w:val="32"/>
          <w:szCs w:val="32"/>
        </w:rPr>
        <w:t>万元、劳务费</w:t>
      </w:r>
      <w:r>
        <w:rPr>
          <w:rFonts w:ascii="仿宋" w:eastAsia="仿宋" w:hAnsi="仿宋"/>
          <w:sz w:val="32"/>
          <w:szCs w:val="32"/>
        </w:rPr>
        <w:t>1</w:t>
      </w:r>
      <w:r>
        <w:rPr>
          <w:rFonts w:ascii="仿宋" w:eastAsia="仿宋" w:hAnsi="仿宋" w:hint="eastAsia"/>
          <w:sz w:val="32"/>
          <w:szCs w:val="32"/>
        </w:rPr>
        <w:t>万元、其他商品服务支出</w:t>
      </w:r>
      <w:r>
        <w:rPr>
          <w:rFonts w:ascii="仿宋" w:eastAsia="仿宋" w:hAnsi="仿宋"/>
          <w:sz w:val="32"/>
          <w:szCs w:val="32"/>
        </w:rPr>
        <w:t>15</w:t>
      </w:r>
      <w:r>
        <w:rPr>
          <w:rFonts w:ascii="仿宋" w:eastAsia="仿宋" w:hAnsi="仿宋" w:hint="eastAsia"/>
          <w:sz w:val="32"/>
          <w:szCs w:val="32"/>
        </w:rPr>
        <w:t>万元、工会经费、福利费等。</w:t>
      </w:r>
    </w:p>
    <w:p w:rsidR="00D137C6" w:rsidRDefault="00D137C6">
      <w:pPr>
        <w:jc w:val="left"/>
        <w:rPr>
          <w:rFonts w:ascii="仿宋" w:eastAsia="仿宋" w:hAnsi="仿宋"/>
          <w:sz w:val="32"/>
          <w:szCs w:val="32"/>
        </w:rPr>
      </w:pPr>
      <w:r>
        <w:rPr>
          <w:rFonts w:ascii="仿宋" w:eastAsia="仿宋" w:hAnsi="仿宋" w:hint="eastAsia"/>
          <w:sz w:val="32"/>
          <w:szCs w:val="32"/>
        </w:rPr>
        <w:t>对个人和家庭补助支出</w:t>
      </w:r>
      <w:r>
        <w:rPr>
          <w:rFonts w:ascii="仿宋" w:eastAsia="仿宋" w:hAnsi="仿宋"/>
          <w:sz w:val="32"/>
          <w:szCs w:val="32"/>
        </w:rPr>
        <w:t>1</w:t>
      </w:r>
      <w:r>
        <w:rPr>
          <w:rFonts w:ascii="仿宋" w:eastAsia="仿宋" w:hAnsi="仿宋" w:hint="eastAsia"/>
          <w:sz w:val="32"/>
          <w:szCs w:val="32"/>
        </w:rPr>
        <w:t>万元，其中：奖励金</w:t>
      </w:r>
      <w:r>
        <w:rPr>
          <w:rFonts w:ascii="仿宋" w:eastAsia="仿宋" w:hAnsi="仿宋"/>
          <w:sz w:val="32"/>
          <w:szCs w:val="32"/>
        </w:rPr>
        <w:t>0</w:t>
      </w:r>
      <w:r>
        <w:rPr>
          <w:rFonts w:ascii="仿宋" w:eastAsia="仿宋" w:hAnsi="仿宋" w:hint="eastAsia"/>
          <w:sz w:val="32"/>
          <w:szCs w:val="32"/>
        </w:rPr>
        <w:t>万元、股级补助</w:t>
      </w:r>
      <w:r>
        <w:rPr>
          <w:rFonts w:ascii="仿宋" w:eastAsia="仿宋" w:hAnsi="仿宋"/>
          <w:sz w:val="32"/>
          <w:szCs w:val="32"/>
        </w:rPr>
        <w:t>0</w:t>
      </w:r>
      <w:r>
        <w:rPr>
          <w:rFonts w:ascii="仿宋" w:eastAsia="仿宋" w:hAnsi="仿宋" w:hint="eastAsia"/>
          <w:sz w:val="32"/>
          <w:szCs w:val="32"/>
        </w:rPr>
        <w:t>万元、在职热化费</w:t>
      </w:r>
      <w:r>
        <w:rPr>
          <w:rFonts w:ascii="仿宋" w:eastAsia="仿宋" w:hAnsi="仿宋"/>
          <w:sz w:val="32"/>
          <w:szCs w:val="32"/>
        </w:rPr>
        <w:t>1</w:t>
      </w:r>
      <w:r>
        <w:rPr>
          <w:rFonts w:ascii="仿宋" w:eastAsia="仿宋" w:hAnsi="仿宋" w:hint="eastAsia"/>
          <w:sz w:val="32"/>
          <w:szCs w:val="32"/>
        </w:rPr>
        <w:t>万元、在职取暖费</w:t>
      </w:r>
      <w:r>
        <w:rPr>
          <w:rFonts w:ascii="仿宋" w:eastAsia="仿宋" w:hAnsi="仿宋"/>
          <w:sz w:val="32"/>
          <w:szCs w:val="32"/>
        </w:rPr>
        <w:t>0</w:t>
      </w:r>
      <w:r>
        <w:rPr>
          <w:rFonts w:ascii="仿宋" w:eastAsia="仿宋" w:hAnsi="仿宋" w:hint="eastAsia"/>
          <w:sz w:val="32"/>
          <w:szCs w:val="32"/>
        </w:rPr>
        <w:t>万元。</w:t>
      </w:r>
    </w:p>
    <w:p w:rsidR="00D137C6" w:rsidRDefault="00D137C6">
      <w:pPr>
        <w:ind w:firstLine="630"/>
        <w:jc w:val="left"/>
        <w:rPr>
          <w:rFonts w:ascii="仿宋" w:eastAsia="仿宋" w:hAnsi="仿宋"/>
          <w:b/>
          <w:sz w:val="32"/>
          <w:szCs w:val="32"/>
        </w:rPr>
      </w:pPr>
      <w:r>
        <w:rPr>
          <w:rFonts w:ascii="仿宋" w:eastAsia="仿宋" w:hAnsi="仿宋" w:hint="eastAsia"/>
          <w:b/>
          <w:sz w:val="32"/>
          <w:szCs w:val="32"/>
        </w:rPr>
        <w:t>四、“三公”经费预算情况说明</w:t>
      </w:r>
    </w:p>
    <w:p w:rsidR="00D137C6" w:rsidRDefault="00D137C6">
      <w:pPr>
        <w:ind w:firstLine="640"/>
        <w:jc w:val="left"/>
        <w:rPr>
          <w:rFonts w:ascii="仿宋" w:eastAsia="仿宋" w:hAnsi="仿宋"/>
          <w:sz w:val="32"/>
          <w:szCs w:val="32"/>
        </w:rPr>
      </w:pPr>
      <w:r>
        <w:rPr>
          <w:rFonts w:ascii="仿宋" w:eastAsia="仿宋" w:hAnsi="仿宋"/>
          <w:sz w:val="32"/>
          <w:szCs w:val="32"/>
        </w:rPr>
        <w:t>2017</w:t>
      </w:r>
      <w:r>
        <w:rPr>
          <w:rFonts w:ascii="仿宋" w:eastAsia="仿宋" w:hAnsi="仿宋" w:hint="eastAsia"/>
          <w:sz w:val="32"/>
          <w:szCs w:val="32"/>
        </w:rPr>
        <w:t>年“三公”经费预算</w:t>
      </w:r>
      <w:r>
        <w:rPr>
          <w:rFonts w:ascii="仿宋" w:eastAsia="仿宋" w:hAnsi="仿宋"/>
          <w:sz w:val="32"/>
          <w:szCs w:val="32"/>
        </w:rPr>
        <w:t>0</w:t>
      </w:r>
      <w:r>
        <w:rPr>
          <w:rFonts w:ascii="仿宋" w:eastAsia="仿宋" w:hAnsi="仿宋" w:hint="eastAsia"/>
          <w:sz w:val="32"/>
          <w:szCs w:val="32"/>
        </w:rPr>
        <w:t>万元，其中：因公出国（境）费</w:t>
      </w:r>
      <w:r>
        <w:rPr>
          <w:rFonts w:ascii="仿宋" w:eastAsia="仿宋" w:hAnsi="仿宋"/>
          <w:sz w:val="32"/>
          <w:szCs w:val="32"/>
        </w:rPr>
        <w:t>0</w:t>
      </w:r>
      <w:r>
        <w:rPr>
          <w:rFonts w:ascii="仿宋" w:eastAsia="仿宋" w:hAnsi="仿宋" w:hint="eastAsia"/>
          <w:sz w:val="32"/>
          <w:szCs w:val="32"/>
        </w:rPr>
        <w:t>万元，比上年增加或减少</w:t>
      </w:r>
      <w:r>
        <w:rPr>
          <w:rFonts w:ascii="仿宋" w:eastAsia="仿宋" w:hAnsi="仿宋"/>
          <w:sz w:val="32"/>
          <w:szCs w:val="32"/>
        </w:rPr>
        <w:t>0</w:t>
      </w:r>
      <w:r>
        <w:rPr>
          <w:rFonts w:ascii="仿宋" w:eastAsia="仿宋" w:hAnsi="仿宋" w:hint="eastAsia"/>
          <w:sz w:val="32"/>
          <w:szCs w:val="32"/>
        </w:rPr>
        <w:t>万元，公务用车购置费</w:t>
      </w:r>
      <w:r>
        <w:rPr>
          <w:rFonts w:ascii="仿宋" w:eastAsia="仿宋" w:hAnsi="仿宋"/>
          <w:sz w:val="32"/>
          <w:szCs w:val="32"/>
        </w:rPr>
        <w:t>0</w:t>
      </w:r>
      <w:r>
        <w:rPr>
          <w:rFonts w:ascii="仿宋" w:eastAsia="仿宋" w:hAnsi="仿宋" w:hint="eastAsia"/>
          <w:sz w:val="32"/>
          <w:szCs w:val="32"/>
        </w:rPr>
        <w:t>万元，比上年增加或减少</w:t>
      </w:r>
      <w:r>
        <w:rPr>
          <w:rFonts w:ascii="仿宋" w:eastAsia="仿宋" w:hAnsi="仿宋"/>
          <w:sz w:val="32"/>
          <w:szCs w:val="32"/>
        </w:rPr>
        <w:t>0</w:t>
      </w:r>
      <w:r>
        <w:rPr>
          <w:rFonts w:ascii="仿宋" w:eastAsia="仿宋" w:hAnsi="仿宋" w:hint="eastAsia"/>
          <w:sz w:val="32"/>
          <w:szCs w:val="32"/>
        </w:rPr>
        <w:t>万元，公务用车运行维护费</w:t>
      </w:r>
      <w:r>
        <w:rPr>
          <w:rFonts w:ascii="仿宋" w:eastAsia="仿宋" w:hAnsi="仿宋"/>
          <w:sz w:val="32"/>
          <w:szCs w:val="32"/>
        </w:rPr>
        <w:t>0</w:t>
      </w:r>
      <w:r>
        <w:rPr>
          <w:rFonts w:ascii="仿宋" w:eastAsia="仿宋" w:hAnsi="仿宋" w:hint="eastAsia"/>
          <w:sz w:val="32"/>
          <w:szCs w:val="32"/>
        </w:rPr>
        <w:t>万元，比上年增加或减少</w:t>
      </w:r>
      <w:r>
        <w:rPr>
          <w:rFonts w:ascii="仿宋" w:eastAsia="仿宋" w:hAnsi="仿宋"/>
          <w:sz w:val="32"/>
          <w:szCs w:val="32"/>
        </w:rPr>
        <w:t>0</w:t>
      </w:r>
      <w:r>
        <w:rPr>
          <w:rFonts w:ascii="仿宋" w:eastAsia="仿宋" w:hAnsi="仿宋" w:hint="eastAsia"/>
          <w:sz w:val="32"/>
          <w:szCs w:val="32"/>
        </w:rPr>
        <w:t>万元，公务接待费</w:t>
      </w:r>
      <w:r>
        <w:rPr>
          <w:rFonts w:ascii="仿宋" w:eastAsia="仿宋" w:hAnsi="仿宋"/>
          <w:sz w:val="32"/>
          <w:szCs w:val="32"/>
        </w:rPr>
        <w:t>0</w:t>
      </w:r>
      <w:r>
        <w:rPr>
          <w:rFonts w:ascii="仿宋" w:eastAsia="仿宋" w:hAnsi="仿宋" w:hint="eastAsia"/>
          <w:sz w:val="32"/>
          <w:szCs w:val="32"/>
        </w:rPr>
        <w:t>万元，比上年增加或减少</w:t>
      </w:r>
      <w:r>
        <w:rPr>
          <w:rFonts w:ascii="仿宋" w:eastAsia="仿宋" w:hAnsi="仿宋"/>
          <w:sz w:val="32"/>
          <w:szCs w:val="32"/>
        </w:rPr>
        <w:t>0</w:t>
      </w:r>
      <w:r>
        <w:rPr>
          <w:rFonts w:ascii="仿宋" w:eastAsia="仿宋" w:hAnsi="仿宋" w:hint="eastAsia"/>
          <w:sz w:val="32"/>
          <w:szCs w:val="32"/>
        </w:rPr>
        <w:t>万元。</w:t>
      </w:r>
    </w:p>
    <w:p w:rsidR="00D137C6" w:rsidRDefault="00D137C6">
      <w:pPr>
        <w:ind w:firstLine="640"/>
        <w:jc w:val="left"/>
        <w:rPr>
          <w:rFonts w:ascii="仿宋" w:eastAsia="仿宋" w:hAnsi="仿宋"/>
          <w:sz w:val="32"/>
          <w:szCs w:val="32"/>
        </w:rPr>
      </w:pPr>
      <w:r>
        <w:rPr>
          <w:rFonts w:ascii="仿宋" w:eastAsia="仿宋" w:hAnsi="仿宋" w:hint="eastAsia"/>
          <w:sz w:val="32"/>
          <w:szCs w:val="32"/>
        </w:rPr>
        <w:t>五、机关运行经费安排情况说明</w:t>
      </w:r>
    </w:p>
    <w:p w:rsidR="00D137C6" w:rsidRDefault="00D137C6">
      <w:pPr>
        <w:ind w:firstLine="640"/>
        <w:jc w:val="left"/>
        <w:rPr>
          <w:rFonts w:ascii="仿宋" w:eastAsia="仿宋" w:hAnsi="仿宋"/>
          <w:sz w:val="32"/>
          <w:szCs w:val="32"/>
        </w:rPr>
      </w:pPr>
      <w:r>
        <w:rPr>
          <w:rFonts w:ascii="仿宋" w:eastAsia="仿宋" w:hAnsi="仿宋"/>
          <w:sz w:val="32"/>
          <w:szCs w:val="32"/>
        </w:rPr>
        <w:t>2017</w:t>
      </w:r>
      <w:r>
        <w:rPr>
          <w:rFonts w:ascii="仿宋" w:eastAsia="仿宋" w:hAnsi="仿宋" w:hint="eastAsia"/>
          <w:sz w:val="32"/>
          <w:szCs w:val="32"/>
        </w:rPr>
        <w:t>年机关运行经费安排</w:t>
      </w:r>
      <w:r>
        <w:rPr>
          <w:rFonts w:ascii="仿宋" w:eastAsia="仿宋" w:hAnsi="仿宋"/>
          <w:sz w:val="32"/>
          <w:szCs w:val="32"/>
        </w:rPr>
        <w:t>0</w:t>
      </w:r>
      <w:r>
        <w:rPr>
          <w:rFonts w:ascii="仿宋" w:eastAsia="仿宋" w:hAnsi="仿宋" w:hint="eastAsia"/>
          <w:sz w:val="32"/>
          <w:szCs w:val="32"/>
        </w:rPr>
        <w:t>万元，与上年相比增加或减少</w:t>
      </w:r>
      <w:r>
        <w:rPr>
          <w:rFonts w:ascii="仿宋" w:eastAsia="仿宋" w:hAnsi="仿宋"/>
          <w:sz w:val="32"/>
          <w:szCs w:val="32"/>
        </w:rPr>
        <w:t>0</w:t>
      </w:r>
      <w:r>
        <w:rPr>
          <w:rFonts w:ascii="仿宋" w:eastAsia="仿宋" w:hAnsi="仿宋" w:hint="eastAsia"/>
          <w:sz w:val="32"/>
          <w:szCs w:val="32"/>
        </w:rPr>
        <w:t>万元。</w:t>
      </w:r>
    </w:p>
    <w:p w:rsidR="00D137C6" w:rsidRDefault="00D137C6">
      <w:pPr>
        <w:ind w:firstLine="630"/>
        <w:jc w:val="left"/>
        <w:rPr>
          <w:rFonts w:ascii="仿宋" w:eastAsia="仿宋" w:hAnsi="仿宋"/>
          <w:b/>
          <w:sz w:val="32"/>
          <w:szCs w:val="32"/>
        </w:rPr>
      </w:pPr>
      <w:r>
        <w:rPr>
          <w:rFonts w:ascii="仿宋" w:eastAsia="仿宋" w:hAnsi="仿宋" w:hint="eastAsia"/>
          <w:b/>
          <w:sz w:val="32"/>
          <w:szCs w:val="32"/>
        </w:rPr>
        <w:t>六、政府性基金预算支出情况</w:t>
      </w:r>
    </w:p>
    <w:p w:rsidR="00D137C6" w:rsidRDefault="00D137C6">
      <w:pPr>
        <w:ind w:firstLine="640"/>
        <w:jc w:val="left"/>
        <w:rPr>
          <w:rFonts w:ascii="仿宋" w:eastAsia="仿宋" w:hAnsi="仿宋"/>
          <w:color w:val="FF0000"/>
          <w:sz w:val="32"/>
          <w:szCs w:val="32"/>
        </w:rPr>
      </w:pPr>
      <w:r>
        <w:rPr>
          <w:rFonts w:ascii="仿宋" w:eastAsia="仿宋" w:hAnsi="仿宋"/>
          <w:sz w:val="32"/>
          <w:szCs w:val="32"/>
        </w:rPr>
        <w:t>2017</w:t>
      </w:r>
      <w:r>
        <w:rPr>
          <w:rFonts w:ascii="仿宋" w:eastAsia="仿宋" w:hAnsi="仿宋" w:hint="eastAsia"/>
          <w:sz w:val="32"/>
          <w:szCs w:val="32"/>
        </w:rPr>
        <w:t>年没有使用政府性基金预算拨款安排的支出。</w:t>
      </w:r>
    </w:p>
    <w:p w:rsidR="00D137C6" w:rsidRDefault="00D137C6">
      <w:pPr>
        <w:ind w:firstLine="630"/>
        <w:jc w:val="left"/>
        <w:rPr>
          <w:rFonts w:ascii="仿宋" w:eastAsia="仿宋" w:hAnsi="仿宋"/>
          <w:b/>
          <w:sz w:val="32"/>
          <w:szCs w:val="32"/>
        </w:rPr>
      </w:pPr>
      <w:r>
        <w:rPr>
          <w:rFonts w:ascii="仿宋" w:eastAsia="仿宋" w:hAnsi="仿宋" w:hint="eastAsia"/>
          <w:b/>
          <w:sz w:val="32"/>
          <w:szCs w:val="32"/>
        </w:rPr>
        <w:t>七、收支预算情况的总体说明</w:t>
      </w:r>
    </w:p>
    <w:p w:rsidR="00D137C6" w:rsidRDefault="00D137C6">
      <w:pPr>
        <w:ind w:firstLine="640"/>
        <w:jc w:val="left"/>
        <w:rPr>
          <w:rFonts w:ascii="仿宋" w:eastAsia="仿宋" w:hAnsi="仿宋"/>
          <w:sz w:val="32"/>
          <w:szCs w:val="32"/>
        </w:rPr>
      </w:pPr>
      <w:r>
        <w:rPr>
          <w:rFonts w:ascii="仿宋" w:eastAsia="仿宋" w:hAnsi="仿宋" w:hint="eastAsia"/>
          <w:sz w:val="32"/>
          <w:szCs w:val="32"/>
        </w:rPr>
        <w:t>按照综合预算的原则，单位所有收入和支出均纳入部门预算管理。收入包括：财政拨款收入</w:t>
      </w:r>
      <w:r>
        <w:rPr>
          <w:rFonts w:ascii="仿宋" w:eastAsia="仿宋" w:hAnsi="仿宋"/>
          <w:sz w:val="32"/>
          <w:szCs w:val="32"/>
        </w:rPr>
        <w:t>51</w:t>
      </w:r>
      <w:r>
        <w:rPr>
          <w:rFonts w:ascii="仿宋" w:eastAsia="仿宋" w:hAnsi="仿宋" w:hint="eastAsia"/>
          <w:sz w:val="32"/>
          <w:szCs w:val="32"/>
        </w:rPr>
        <w:t>万元，；支出包括公共安全支出</w:t>
      </w:r>
      <w:r>
        <w:rPr>
          <w:rFonts w:ascii="仿宋" w:eastAsia="仿宋" w:hAnsi="仿宋"/>
          <w:sz w:val="32"/>
          <w:szCs w:val="32"/>
        </w:rPr>
        <w:t xml:space="preserve"> 0</w:t>
      </w:r>
      <w:r>
        <w:rPr>
          <w:rFonts w:ascii="仿宋" w:eastAsia="仿宋" w:hAnsi="仿宋" w:hint="eastAsia"/>
          <w:sz w:val="32"/>
          <w:szCs w:val="32"/>
        </w:rPr>
        <w:t>万元，社会保障和就业支出</w:t>
      </w:r>
      <w:r>
        <w:rPr>
          <w:rFonts w:ascii="仿宋" w:eastAsia="仿宋" w:hAnsi="仿宋"/>
          <w:sz w:val="32"/>
          <w:szCs w:val="32"/>
        </w:rPr>
        <w:t>0</w:t>
      </w:r>
      <w:r>
        <w:rPr>
          <w:rFonts w:ascii="仿宋" w:eastAsia="仿宋" w:hAnsi="仿宋" w:hint="eastAsia"/>
          <w:sz w:val="32"/>
          <w:szCs w:val="32"/>
        </w:rPr>
        <w:t>万元；医疗卫生与计划生育支出</w:t>
      </w:r>
      <w:r>
        <w:rPr>
          <w:rFonts w:ascii="仿宋" w:eastAsia="仿宋" w:hAnsi="仿宋"/>
          <w:sz w:val="32"/>
          <w:szCs w:val="32"/>
        </w:rPr>
        <w:t>51</w:t>
      </w:r>
      <w:r>
        <w:rPr>
          <w:rFonts w:ascii="仿宋" w:eastAsia="仿宋" w:hAnsi="仿宋" w:hint="eastAsia"/>
          <w:sz w:val="32"/>
          <w:szCs w:val="32"/>
        </w:rPr>
        <w:t>万元；住房保障支出</w:t>
      </w:r>
      <w:r>
        <w:rPr>
          <w:rFonts w:ascii="仿宋" w:eastAsia="仿宋" w:hAnsi="仿宋"/>
          <w:sz w:val="32"/>
          <w:szCs w:val="32"/>
        </w:rPr>
        <w:t>0</w:t>
      </w:r>
      <w:r>
        <w:rPr>
          <w:rFonts w:ascii="仿宋" w:eastAsia="仿宋" w:hAnsi="仿宋" w:hint="eastAsia"/>
          <w:sz w:val="32"/>
          <w:szCs w:val="32"/>
        </w:rPr>
        <w:t>万元</w:t>
      </w:r>
      <w:r>
        <w:rPr>
          <w:rFonts w:ascii="仿宋" w:eastAsia="仿宋" w:hAnsi="仿宋"/>
          <w:sz w:val="32"/>
          <w:szCs w:val="32"/>
        </w:rPr>
        <w:t xml:space="preserve"> </w:t>
      </w:r>
      <w:r>
        <w:rPr>
          <w:rFonts w:ascii="仿宋" w:eastAsia="仿宋" w:hAnsi="仿宋" w:hint="eastAsia"/>
          <w:sz w:val="32"/>
          <w:szCs w:val="32"/>
        </w:rPr>
        <w:t>。</w:t>
      </w:r>
      <w:r>
        <w:rPr>
          <w:rFonts w:ascii="仿宋" w:eastAsia="仿宋" w:hAnsi="仿宋"/>
          <w:sz w:val="32"/>
          <w:szCs w:val="32"/>
        </w:rPr>
        <w:t>2017</w:t>
      </w:r>
      <w:r>
        <w:rPr>
          <w:rFonts w:ascii="仿宋" w:eastAsia="仿宋" w:hAnsi="仿宋" w:hint="eastAsia"/>
          <w:sz w:val="32"/>
          <w:szCs w:val="32"/>
        </w:rPr>
        <w:t>年收支总预算</w:t>
      </w:r>
      <w:r>
        <w:rPr>
          <w:rFonts w:ascii="仿宋" w:eastAsia="仿宋" w:hAnsi="仿宋"/>
          <w:sz w:val="32"/>
          <w:szCs w:val="32"/>
        </w:rPr>
        <w:t xml:space="preserve"> 51</w:t>
      </w:r>
      <w:r>
        <w:rPr>
          <w:rFonts w:ascii="仿宋" w:eastAsia="仿宋" w:hAnsi="仿宋" w:hint="eastAsia"/>
          <w:sz w:val="32"/>
          <w:szCs w:val="32"/>
        </w:rPr>
        <w:t>万元。</w:t>
      </w:r>
    </w:p>
    <w:p w:rsidR="00D137C6" w:rsidRDefault="00D137C6">
      <w:pPr>
        <w:ind w:firstLine="630"/>
        <w:jc w:val="left"/>
        <w:rPr>
          <w:rFonts w:ascii="仿宋" w:eastAsia="仿宋" w:hAnsi="仿宋"/>
          <w:b/>
          <w:sz w:val="32"/>
          <w:szCs w:val="32"/>
        </w:rPr>
      </w:pPr>
      <w:r>
        <w:rPr>
          <w:rFonts w:ascii="仿宋" w:eastAsia="仿宋" w:hAnsi="仿宋" w:hint="eastAsia"/>
          <w:b/>
          <w:sz w:val="32"/>
          <w:szCs w:val="32"/>
        </w:rPr>
        <w:t>八、收入预算情况说明</w:t>
      </w:r>
    </w:p>
    <w:p w:rsidR="00D137C6" w:rsidRDefault="00D137C6">
      <w:pPr>
        <w:ind w:firstLine="640"/>
        <w:jc w:val="left"/>
        <w:rPr>
          <w:rFonts w:ascii="仿宋" w:eastAsia="仿宋" w:hAnsi="仿宋"/>
          <w:sz w:val="32"/>
          <w:szCs w:val="32"/>
        </w:rPr>
      </w:pPr>
      <w:r>
        <w:rPr>
          <w:rFonts w:ascii="仿宋" w:eastAsia="仿宋" w:hAnsi="仿宋"/>
          <w:sz w:val="32"/>
          <w:szCs w:val="32"/>
        </w:rPr>
        <w:t>2017</w:t>
      </w:r>
      <w:r>
        <w:rPr>
          <w:rFonts w:ascii="仿宋" w:eastAsia="仿宋" w:hAnsi="仿宋" w:hint="eastAsia"/>
          <w:sz w:val="32"/>
          <w:szCs w:val="32"/>
        </w:rPr>
        <w:t>年收入预算</w:t>
      </w:r>
      <w:r>
        <w:rPr>
          <w:rFonts w:ascii="仿宋" w:eastAsia="仿宋" w:hAnsi="仿宋"/>
          <w:sz w:val="32"/>
          <w:szCs w:val="32"/>
        </w:rPr>
        <w:t>51</w:t>
      </w:r>
      <w:r>
        <w:rPr>
          <w:rFonts w:ascii="仿宋" w:eastAsia="仿宋" w:hAnsi="仿宋" w:hint="eastAsia"/>
          <w:sz w:val="32"/>
          <w:szCs w:val="32"/>
        </w:rPr>
        <w:t>万元，其中财政拨款收入</w:t>
      </w:r>
      <w:r>
        <w:rPr>
          <w:rFonts w:ascii="仿宋" w:eastAsia="仿宋" w:hAnsi="仿宋"/>
          <w:sz w:val="32"/>
          <w:szCs w:val="32"/>
        </w:rPr>
        <w:t>51</w:t>
      </w:r>
      <w:r>
        <w:rPr>
          <w:rFonts w:ascii="仿宋" w:eastAsia="仿宋" w:hAnsi="仿宋" w:hint="eastAsia"/>
          <w:sz w:val="32"/>
          <w:szCs w:val="32"/>
        </w:rPr>
        <w:t>万元占一般公共预算拨款收入</w:t>
      </w:r>
      <w:r>
        <w:rPr>
          <w:rFonts w:ascii="仿宋" w:eastAsia="仿宋" w:hAnsi="仿宋"/>
          <w:sz w:val="32"/>
          <w:szCs w:val="32"/>
        </w:rPr>
        <w:t xml:space="preserve">100%. </w:t>
      </w:r>
      <w:r>
        <w:rPr>
          <w:rFonts w:ascii="仿宋" w:eastAsia="仿宋" w:hAnsi="仿宋" w:hint="eastAsia"/>
          <w:sz w:val="32"/>
          <w:szCs w:val="32"/>
        </w:rPr>
        <w:t>其中：医疗卫生与计划生育</w:t>
      </w:r>
      <w:r>
        <w:rPr>
          <w:rFonts w:ascii="仿宋" w:eastAsia="仿宋" w:hAnsi="仿宋"/>
          <w:sz w:val="32"/>
          <w:szCs w:val="32"/>
        </w:rPr>
        <w:t>51</w:t>
      </w:r>
      <w:r>
        <w:rPr>
          <w:rFonts w:ascii="仿宋" w:eastAsia="仿宋" w:hAnsi="仿宋" w:hint="eastAsia"/>
          <w:sz w:val="32"/>
          <w:szCs w:val="32"/>
        </w:rPr>
        <w:t>万元。</w:t>
      </w:r>
    </w:p>
    <w:p w:rsidR="00D137C6" w:rsidRDefault="00D137C6">
      <w:pPr>
        <w:ind w:firstLine="630"/>
        <w:jc w:val="left"/>
        <w:rPr>
          <w:rFonts w:ascii="仿宋" w:eastAsia="仿宋" w:hAnsi="仿宋"/>
          <w:b/>
          <w:sz w:val="32"/>
          <w:szCs w:val="32"/>
        </w:rPr>
      </w:pPr>
      <w:r>
        <w:rPr>
          <w:rFonts w:ascii="仿宋" w:eastAsia="仿宋" w:hAnsi="仿宋" w:hint="eastAsia"/>
          <w:b/>
          <w:sz w:val="32"/>
          <w:szCs w:val="32"/>
        </w:rPr>
        <w:t>九、支出预算情况说明</w:t>
      </w:r>
    </w:p>
    <w:p w:rsidR="00D137C6" w:rsidRDefault="00D137C6">
      <w:pPr>
        <w:ind w:firstLine="640"/>
        <w:jc w:val="left"/>
        <w:rPr>
          <w:rFonts w:ascii="仿宋" w:eastAsia="仿宋" w:hAnsi="仿宋"/>
          <w:sz w:val="32"/>
          <w:szCs w:val="32"/>
        </w:rPr>
      </w:pPr>
      <w:r>
        <w:rPr>
          <w:rFonts w:ascii="仿宋" w:eastAsia="仿宋" w:hAnsi="仿宋"/>
          <w:sz w:val="32"/>
          <w:szCs w:val="32"/>
        </w:rPr>
        <w:t>2017</w:t>
      </w:r>
      <w:r>
        <w:rPr>
          <w:rFonts w:ascii="仿宋" w:eastAsia="仿宋" w:hAnsi="仿宋" w:hint="eastAsia"/>
          <w:sz w:val="32"/>
          <w:szCs w:val="32"/>
        </w:rPr>
        <w:t>年支出预算</w:t>
      </w:r>
      <w:r>
        <w:rPr>
          <w:rFonts w:ascii="仿宋" w:eastAsia="仿宋" w:hAnsi="仿宋"/>
          <w:sz w:val="32"/>
          <w:szCs w:val="32"/>
        </w:rPr>
        <w:t>51</w:t>
      </w:r>
      <w:r>
        <w:rPr>
          <w:rFonts w:ascii="仿宋" w:eastAsia="仿宋" w:hAnsi="仿宋" w:hint="eastAsia"/>
          <w:sz w:val="32"/>
          <w:szCs w:val="32"/>
        </w:rPr>
        <w:t>万元，其中：基本支出</w:t>
      </w:r>
      <w:r>
        <w:rPr>
          <w:rFonts w:ascii="仿宋" w:eastAsia="仿宋" w:hAnsi="仿宋"/>
          <w:sz w:val="32"/>
          <w:szCs w:val="32"/>
        </w:rPr>
        <w:t>51</w:t>
      </w:r>
      <w:r>
        <w:rPr>
          <w:rFonts w:ascii="仿宋" w:eastAsia="仿宋" w:hAnsi="仿宋" w:hint="eastAsia"/>
          <w:sz w:val="32"/>
          <w:szCs w:val="32"/>
        </w:rPr>
        <w:t>万元，占</w:t>
      </w:r>
      <w:r>
        <w:rPr>
          <w:rFonts w:ascii="仿宋" w:eastAsia="仿宋" w:hAnsi="仿宋"/>
          <w:sz w:val="32"/>
          <w:szCs w:val="32"/>
        </w:rPr>
        <w:t>100%</w:t>
      </w:r>
      <w:r>
        <w:rPr>
          <w:rFonts w:ascii="仿宋" w:eastAsia="仿宋" w:hAnsi="仿宋" w:hint="eastAsia"/>
          <w:sz w:val="32"/>
          <w:szCs w:val="32"/>
        </w:rPr>
        <w:t>，项目支出</w:t>
      </w:r>
      <w:r>
        <w:rPr>
          <w:rFonts w:ascii="仿宋" w:eastAsia="仿宋" w:hAnsi="仿宋"/>
          <w:sz w:val="32"/>
          <w:szCs w:val="32"/>
        </w:rPr>
        <w:t>0</w:t>
      </w:r>
      <w:r>
        <w:rPr>
          <w:rFonts w:ascii="仿宋" w:eastAsia="仿宋" w:hAnsi="仿宋" w:hint="eastAsia"/>
          <w:sz w:val="32"/>
          <w:szCs w:val="32"/>
        </w:rPr>
        <w:t>万元，占</w:t>
      </w:r>
      <w:r>
        <w:rPr>
          <w:rFonts w:ascii="仿宋" w:eastAsia="仿宋" w:hAnsi="仿宋"/>
          <w:sz w:val="32"/>
          <w:szCs w:val="32"/>
        </w:rPr>
        <w:t>0%</w:t>
      </w:r>
      <w:r>
        <w:rPr>
          <w:rFonts w:ascii="仿宋" w:eastAsia="仿宋" w:hAnsi="仿宋" w:hint="eastAsia"/>
          <w:sz w:val="32"/>
          <w:szCs w:val="32"/>
        </w:rPr>
        <w:t>。</w:t>
      </w:r>
    </w:p>
    <w:p w:rsidR="00D137C6" w:rsidRDefault="00D137C6">
      <w:pPr>
        <w:ind w:firstLine="643"/>
        <w:jc w:val="left"/>
        <w:rPr>
          <w:rFonts w:ascii="仿宋" w:eastAsia="仿宋" w:hAnsi="仿宋"/>
          <w:b/>
          <w:sz w:val="32"/>
          <w:szCs w:val="32"/>
        </w:rPr>
      </w:pPr>
      <w:r>
        <w:rPr>
          <w:rFonts w:ascii="仿宋" w:eastAsia="仿宋" w:hAnsi="仿宋" w:hint="eastAsia"/>
          <w:b/>
          <w:sz w:val="32"/>
          <w:szCs w:val="32"/>
        </w:rPr>
        <w:t>十、政府采购情况</w:t>
      </w:r>
    </w:p>
    <w:p w:rsidR="00D137C6" w:rsidRDefault="00D137C6">
      <w:pPr>
        <w:ind w:firstLine="640"/>
        <w:jc w:val="left"/>
        <w:rPr>
          <w:rFonts w:ascii="仿宋" w:eastAsia="仿宋" w:hAnsi="仿宋"/>
          <w:sz w:val="32"/>
          <w:szCs w:val="32"/>
        </w:rPr>
      </w:pPr>
      <w:r>
        <w:rPr>
          <w:rFonts w:ascii="仿宋" w:eastAsia="仿宋" w:hAnsi="仿宋"/>
          <w:sz w:val="32"/>
          <w:szCs w:val="32"/>
        </w:rPr>
        <w:t>2017</w:t>
      </w:r>
      <w:r>
        <w:rPr>
          <w:rFonts w:ascii="仿宋" w:eastAsia="仿宋" w:hAnsi="仿宋" w:hint="eastAsia"/>
          <w:sz w:val="32"/>
          <w:szCs w:val="32"/>
        </w:rPr>
        <w:t>年政府采购预算总额</w:t>
      </w:r>
      <w:r>
        <w:rPr>
          <w:rFonts w:ascii="仿宋" w:eastAsia="仿宋" w:hAnsi="仿宋"/>
          <w:sz w:val="32"/>
          <w:szCs w:val="32"/>
        </w:rPr>
        <w:t>0</w:t>
      </w:r>
      <w:r>
        <w:rPr>
          <w:rFonts w:ascii="仿宋" w:eastAsia="仿宋" w:hAnsi="仿宋" w:hint="eastAsia"/>
          <w:sz w:val="32"/>
          <w:szCs w:val="32"/>
        </w:rPr>
        <w:t>元，其中：政府采购货物预算</w:t>
      </w:r>
      <w:r>
        <w:rPr>
          <w:rFonts w:ascii="仿宋" w:eastAsia="仿宋" w:hAnsi="仿宋"/>
          <w:sz w:val="32"/>
          <w:szCs w:val="32"/>
        </w:rPr>
        <w:t>0</w:t>
      </w:r>
      <w:r>
        <w:rPr>
          <w:rFonts w:ascii="仿宋" w:eastAsia="仿宋" w:hAnsi="仿宋" w:hint="eastAsia"/>
          <w:sz w:val="32"/>
          <w:szCs w:val="32"/>
        </w:rPr>
        <w:t>元，政府采购工程预算</w:t>
      </w:r>
      <w:r>
        <w:rPr>
          <w:rFonts w:ascii="仿宋" w:eastAsia="仿宋" w:hAnsi="仿宋"/>
          <w:sz w:val="32"/>
          <w:szCs w:val="32"/>
        </w:rPr>
        <w:t>0</w:t>
      </w:r>
      <w:r>
        <w:rPr>
          <w:rFonts w:ascii="仿宋" w:eastAsia="仿宋" w:hAnsi="仿宋" w:hint="eastAsia"/>
          <w:sz w:val="32"/>
          <w:szCs w:val="32"/>
        </w:rPr>
        <w:t>元，政府采购服务预算</w:t>
      </w:r>
      <w:r>
        <w:rPr>
          <w:rFonts w:ascii="仿宋" w:eastAsia="仿宋" w:hAnsi="仿宋"/>
          <w:sz w:val="32"/>
          <w:szCs w:val="32"/>
        </w:rPr>
        <w:t>0</w:t>
      </w:r>
      <w:r>
        <w:rPr>
          <w:rFonts w:ascii="仿宋" w:eastAsia="仿宋" w:hAnsi="仿宋" w:hint="eastAsia"/>
          <w:sz w:val="32"/>
          <w:szCs w:val="32"/>
        </w:rPr>
        <w:t>元。</w:t>
      </w:r>
    </w:p>
    <w:p w:rsidR="00D137C6" w:rsidRDefault="00D137C6">
      <w:pPr>
        <w:ind w:firstLine="643"/>
        <w:jc w:val="left"/>
        <w:rPr>
          <w:rFonts w:ascii="仿宋" w:eastAsia="仿宋" w:hAnsi="仿宋"/>
          <w:b/>
          <w:sz w:val="32"/>
          <w:szCs w:val="32"/>
        </w:rPr>
      </w:pPr>
      <w:r>
        <w:rPr>
          <w:rFonts w:ascii="仿宋" w:eastAsia="仿宋" w:hAnsi="仿宋" w:hint="eastAsia"/>
          <w:b/>
          <w:sz w:val="32"/>
          <w:szCs w:val="32"/>
        </w:rPr>
        <w:t>十一、国有资产占有使用情况说明</w:t>
      </w:r>
    </w:p>
    <w:p w:rsidR="00D137C6" w:rsidRDefault="00D137C6">
      <w:pPr>
        <w:ind w:firstLine="640"/>
        <w:jc w:val="left"/>
        <w:rPr>
          <w:rFonts w:ascii="仿宋" w:eastAsia="仿宋" w:hAnsi="仿宋"/>
          <w:sz w:val="32"/>
          <w:szCs w:val="32"/>
        </w:rPr>
      </w:pPr>
      <w:r>
        <w:rPr>
          <w:rFonts w:ascii="仿宋" w:eastAsia="仿宋" w:hAnsi="仿宋" w:hint="eastAsia"/>
          <w:sz w:val="32"/>
          <w:szCs w:val="32"/>
        </w:rPr>
        <w:t>截止</w:t>
      </w:r>
      <w:r>
        <w:rPr>
          <w:rFonts w:ascii="仿宋" w:eastAsia="仿宋" w:hAnsi="仿宋"/>
          <w:sz w:val="32"/>
          <w:szCs w:val="32"/>
        </w:rPr>
        <w:t>2016</w:t>
      </w:r>
      <w:r>
        <w:rPr>
          <w:rFonts w:ascii="仿宋" w:eastAsia="仿宋" w:hAnsi="仿宋" w:hint="eastAsia"/>
          <w:sz w:val="32"/>
          <w:szCs w:val="32"/>
        </w:rPr>
        <w:t>年末，资产总额</w:t>
      </w:r>
      <w:r>
        <w:rPr>
          <w:rFonts w:ascii="仿宋" w:eastAsia="仿宋" w:hAnsi="仿宋"/>
          <w:sz w:val="32"/>
          <w:szCs w:val="32"/>
        </w:rPr>
        <w:t>31.44</w:t>
      </w:r>
      <w:r>
        <w:rPr>
          <w:rFonts w:ascii="仿宋" w:eastAsia="仿宋" w:hAnsi="仿宋" w:hint="eastAsia"/>
          <w:sz w:val="32"/>
          <w:szCs w:val="32"/>
        </w:rPr>
        <w:t>万元。其中固定资产</w:t>
      </w:r>
      <w:r>
        <w:rPr>
          <w:rFonts w:ascii="仿宋" w:eastAsia="仿宋" w:hAnsi="仿宋"/>
          <w:sz w:val="32"/>
          <w:szCs w:val="32"/>
        </w:rPr>
        <w:t>31.44</w:t>
      </w:r>
      <w:r>
        <w:rPr>
          <w:rFonts w:ascii="仿宋" w:eastAsia="仿宋" w:hAnsi="仿宋" w:hint="eastAsia"/>
          <w:sz w:val="32"/>
          <w:szCs w:val="32"/>
        </w:rPr>
        <w:t>万元。</w:t>
      </w:r>
    </w:p>
    <w:p w:rsidR="00D137C6" w:rsidRDefault="00D137C6">
      <w:pPr>
        <w:ind w:firstLine="643"/>
        <w:jc w:val="left"/>
        <w:rPr>
          <w:rFonts w:ascii="仿宋" w:eastAsia="仿宋" w:hAnsi="仿宋"/>
          <w:b/>
          <w:sz w:val="32"/>
          <w:szCs w:val="32"/>
        </w:rPr>
      </w:pPr>
      <w:r>
        <w:rPr>
          <w:rFonts w:ascii="仿宋" w:eastAsia="仿宋" w:hAnsi="仿宋" w:hint="eastAsia"/>
          <w:b/>
          <w:sz w:val="32"/>
          <w:szCs w:val="32"/>
        </w:rPr>
        <w:t>十二、预算绩效情况</w:t>
      </w:r>
    </w:p>
    <w:p w:rsidR="00D137C6" w:rsidRDefault="00D137C6">
      <w:pPr>
        <w:ind w:firstLine="640"/>
        <w:jc w:val="left"/>
        <w:rPr>
          <w:rFonts w:ascii="仿宋" w:eastAsia="仿宋" w:hAnsi="仿宋"/>
          <w:sz w:val="32"/>
          <w:szCs w:val="32"/>
        </w:rPr>
      </w:pPr>
      <w:r>
        <w:rPr>
          <w:rFonts w:ascii="仿宋" w:eastAsia="仿宋" w:hAnsi="仿宋"/>
          <w:sz w:val="32"/>
          <w:szCs w:val="32"/>
        </w:rPr>
        <w:t>2017</w:t>
      </w:r>
      <w:r>
        <w:rPr>
          <w:rFonts w:ascii="仿宋" w:eastAsia="仿宋" w:hAnsi="仿宋" w:hint="eastAsia"/>
          <w:sz w:val="32"/>
          <w:szCs w:val="32"/>
        </w:rPr>
        <w:t>年实行绩效目标管理项目</w:t>
      </w:r>
      <w:r>
        <w:rPr>
          <w:rFonts w:ascii="仿宋" w:eastAsia="仿宋" w:hAnsi="仿宋"/>
          <w:sz w:val="32"/>
          <w:szCs w:val="32"/>
        </w:rPr>
        <w:t>0</w:t>
      </w:r>
      <w:r>
        <w:rPr>
          <w:rFonts w:ascii="仿宋" w:eastAsia="仿宋" w:hAnsi="仿宋" w:hint="eastAsia"/>
          <w:sz w:val="32"/>
          <w:szCs w:val="32"/>
        </w:rPr>
        <w:t>个，涉及一般公共预算拨款</w:t>
      </w:r>
      <w:r>
        <w:rPr>
          <w:rFonts w:ascii="仿宋" w:eastAsia="仿宋" w:hAnsi="仿宋"/>
          <w:sz w:val="32"/>
          <w:szCs w:val="32"/>
        </w:rPr>
        <w:t>0</w:t>
      </w:r>
      <w:r>
        <w:rPr>
          <w:rFonts w:ascii="仿宋" w:eastAsia="仿宋" w:hAnsi="仿宋" w:hint="eastAsia"/>
          <w:sz w:val="32"/>
          <w:szCs w:val="32"/>
        </w:rPr>
        <w:t>元。</w:t>
      </w:r>
    </w:p>
    <w:p w:rsidR="00D137C6" w:rsidRDefault="00D137C6">
      <w:pPr>
        <w:ind w:firstLine="643"/>
        <w:jc w:val="left"/>
        <w:rPr>
          <w:rFonts w:ascii="仿宋" w:eastAsia="仿宋" w:hAnsi="仿宋"/>
          <w:b/>
          <w:sz w:val="32"/>
          <w:szCs w:val="32"/>
        </w:rPr>
      </w:pPr>
      <w:r>
        <w:rPr>
          <w:rFonts w:ascii="仿宋" w:eastAsia="仿宋" w:hAnsi="仿宋" w:hint="eastAsia"/>
          <w:b/>
          <w:sz w:val="32"/>
          <w:szCs w:val="32"/>
        </w:rPr>
        <w:t>十三、专项转移支付项目情况</w:t>
      </w:r>
    </w:p>
    <w:p w:rsidR="00D137C6" w:rsidRDefault="00D137C6">
      <w:pPr>
        <w:ind w:firstLine="640"/>
        <w:jc w:val="left"/>
        <w:rPr>
          <w:rFonts w:ascii="仿宋" w:eastAsia="仿宋" w:hAnsi="仿宋"/>
          <w:sz w:val="32"/>
          <w:szCs w:val="32"/>
        </w:rPr>
      </w:pPr>
      <w:r>
        <w:rPr>
          <w:rFonts w:ascii="仿宋" w:eastAsia="仿宋" w:hAnsi="仿宋"/>
          <w:sz w:val="32"/>
          <w:szCs w:val="32"/>
        </w:rPr>
        <w:t>2017</w:t>
      </w:r>
      <w:r>
        <w:rPr>
          <w:rFonts w:ascii="仿宋" w:eastAsia="仿宋" w:hAnsi="仿宋" w:hint="eastAsia"/>
          <w:sz w:val="32"/>
          <w:szCs w:val="32"/>
        </w:rPr>
        <w:t>年暂无专项转移支付资金。</w:t>
      </w:r>
    </w:p>
    <w:p w:rsidR="00D137C6" w:rsidRDefault="00D137C6">
      <w:pPr>
        <w:jc w:val="center"/>
        <w:rPr>
          <w:rFonts w:ascii="宋体"/>
          <w:b/>
          <w:sz w:val="32"/>
          <w:szCs w:val="32"/>
        </w:rPr>
      </w:pPr>
      <w:r>
        <w:rPr>
          <w:rFonts w:ascii="宋体" w:hAnsi="宋体" w:hint="eastAsia"/>
          <w:b/>
          <w:sz w:val="32"/>
          <w:szCs w:val="32"/>
        </w:rPr>
        <w:t>第四部分名词解释</w:t>
      </w:r>
    </w:p>
    <w:p w:rsidR="00D137C6" w:rsidRDefault="00D137C6">
      <w:pPr>
        <w:ind w:firstLine="470"/>
        <w:rPr>
          <w:rFonts w:ascii="仿宋" w:eastAsia="仿宋" w:hAnsi="仿宋"/>
          <w:sz w:val="32"/>
          <w:szCs w:val="32"/>
        </w:rPr>
      </w:pPr>
      <w:r>
        <w:rPr>
          <w:rFonts w:ascii="仿宋" w:eastAsia="仿宋" w:hAnsi="仿宋" w:hint="eastAsia"/>
          <w:sz w:val="32"/>
          <w:szCs w:val="32"/>
        </w:rPr>
        <w:t>根据单位收支总表、单位支出总表进行解释说明。</w:t>
      </w:r>
    </w:p>
    <w:p w:rsidR="00D137C6" w:rsidRDefault="00D137C6">
      <w:pPr>
        <w:ind w:firstLine="472"/>
        <w:rPr>
          <w:rFonts w:ascii="仿宋" w:eastAsia="仿宋" w:hAnsi="仿宋"/>
          <w:sz w:val="32"/>
          <w:szCs w:val="32"/>
        </w:rPr>
      </w:pPr>
      <w:r>
        <w:rPr>
          <w:rFonts w:ascii="仿宋" w:eastAsia="仿宋" w:hAnsi="仿宋" w:hint="eastAsia"/>
          <w:b/>
          <w:sz w:val="32"/>
          <w:szCs w:val="32"/>
        </w:rPr>
        <w:t>（一）一般公共预算拨款：</w:t>
      </w:r>
      <w:r>
        <w:rPr>
          <w:rFonts w:ascii="仿宋" w:eastAsia="仿宋" w:hAnsi="仿宋" w:hint="eastAsia"/>
          <w:sz w:val="32"/>
          <w:szCs w:val="32"/>
        </w:rPr>
        <w:t>指市财政当年拨付的资金。</w:t>
      </w:r>
    </w:p>
    <w:p w:rsidR="00D137C6" w:rsidRDefault="00D137C6">
      <w:pPr>
        <w:ind w:firstLine="482"/>
        <w:rPr>
          <w:rFonts w:ascii="仿宋" w:eastAsia="仿宋" w:hAnsi="仿宋"/>
          <w:sz w:val="32"/>
          <w:szCs w:val="32"/>
        </w:rPr>
      </w:pPr>
      <w:r>
        <w:rPr>
          <w:rFonts w:ascii="仿宋" w:eastAsia="仿宋" w:hAnsi="仿宋" w:hint="eastAsia"/>
          <w:b/>
          <w:sz w:val="32"/>
          <w:szCs w:val="32"/>
        </w:rPr>
        <w:t>（二）住房保障（类）住房改革支出（款）住房公积金（项）：</w:t>
      </w:r>
      <w:r>
        <w:rPr>
          <w:rFonts w:ascii="仿宋" w:eastAsia="仿宋" w:hAnsi="仿宋" w:hint="eastAsia"/>
          <w:sz w:val="32"/>
          <w:szCs w:val="32"/>
        </w:rPr>
        <w:t>指按照《住房公积金管理条例》的规定，由行政事业单位按人力资源和社会保障部、财政部规定的基本工资和津贴补贴以及规定比例为职工缴纳的住房公积金。现行单位缴存比例为职工工资总额的</w:t>
      </w:r>
      <w:r>
        <w:rPr>
          <w:rFonts w:ascii="仿宋" w:eastAsia="仿宋" w:hAnsi="仿宋"/>
          <w:sz w:val="32"/>
          <w:szCs w:val="32"/>
        </w:rPr>
        <w:t>12%</w:t>
      </w:r>
      <w:r>
        <w:rPr>
          <w:rFonts w:ascii="仿宋" w:eastAsia="仿宋" w:hAnsi="仿宋" w:hint="eastAsia"/>
          <w:sz w:val="32"/>
          <w:szCs w:val="32"/>
        </w:rPr>
        <w:t>。</w:t>
      </w:r>
    </w:p>
    <w:p w:rsidR="00D137C6" w:rsidRDefault="00D137C6">
      <w:pPr>
        <w:ind w:firstLine="630"/>
        <w:rPr>
          <w:rFonts w:ascii="仿宋" w:eastAsia="仿宋" w:hAnsi="仿宋"/>
          <w:sz w:val="32"/>
          <w:szCs w:val="32"/>
        </w:rPr>
      </w:pPr>
      <w:r>
        <w:rPr>
          <w:rFonts w:ascii="仿宋" w:eastAsia="仿宋" w:hAnsi="仿宋" w:hint="eastAsia"/>
          <w:b/>
          <w:sz w:val="32"/>
          <w:szCs w:val="32"/>
        </w:rPr>
        <w:t>（三）住房保障（类）住房改革支出（款）提租补贴（项）：</w:t>
      </w:r>
      <w:r>
        <w:rPr>
          <w:rFonts w:ascii="仿宋" w:eastAsia="仿宋" w:hAnsi="仿宋" w:hint="eastAsia"/>
          <w:sz w:val="32"/>
          <w:szCs w:val="32"/>
        </w:rPr>
        <w:t>反映按房改政策规定的标准，行政事业单位向职工及离退休人员发放的租金补贴。现行标准为工资（离退休费）总额加年终奖的</w:t>
      </w:r>
      <w:r>
        <w:rPr>
          <w:rFonts w:ascii="仿宋" w:eastAsia="仿宋" w:hAnsi="仿宋"/>
          <w:sz w:val="32"/>
          <w:szCs w:val="32"/>
        </w:rPr>
        <w:t>13%</w:t>
      </w:r>
      <w:r>
        <w:rPr>
          <w:rFonts w:ascii="仿宋" w:eastAsia="仿宋" w:hAnsi="仿宋" w:hint="eastAsia"/>
          <w:sz w:val="32"/>
          <w:szCs w:val="32"/>
        </w:rPr>
        <w:t>。</w:t>
      </w:r>
    </w:p>
    <w:p w:rsidR="00D137C6" w:rsidRDefault="00D137C6">
      <w:pPr>
        <w:ind w:firstLine="630"/>
        <w:rPr>
          <w:rFonts w:ascii="仿宋" w:eastAsia="仿宋" w:hAnsi="仿宋"/>
          <w:b/>
          <w:sz w:val="32"/>
          <w:szCs w:val="32"/>
        </w:rPr>
      </w:pPr>
      <w:r>
        <w:rPr>
          <w:rFonts w:ascii="仿宋" w:eastAsia="仿宋" w:hAnsi="仿宋" w:hint="eastAsia"/>
          <w:b/>
          <w:sz w:val="32"/>
          <w:szCs w:val="32"/>
        </w:rPr>
        <w:t>（四）机关运行经费：</w:t>
      </w:r>
      <w:r>
        <w:rPr>
          <w:rFonts w:ascii="仿宋" w:eastAsia="仿宋" w:hAnsi="仿宋" w:hint="eastAsia"/>
          <w:sz w:val="32"/>
          <w:szCs w:val="32"/>
        </w:rPr>
        <w:t>为保障单位运行，用于购买货物和服务的各项资金，包括办公费、印刷费、邮电费、差旅费、会议费、福利费、日常维修费、专用材料及一般设备购置费、办公用房水电费、办公用房取暖费、办公用房物业管理费、公务用车运行维护费及其他费用。</w:t>
      </w:r>
    </w:p>
    <w:p w:rsidR="00D137C6" w:rsidRDefault="00D137C6"/>
    <w:sectPr w:rsidR="00D137C6" w:rsidSect="00E2047E">
      <w:endnotePr>
        <w:numFmt w:val="decimal"/>
      </w:endnotePr>
      <w:pgSz w:w="11906" w:h="16838"/>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
    <w:altName w:val="宋体"/>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0"/>
  <w:drawingGridVerticalSpacing w:val="156"/>
  <w:characterSpacingControl w:val="doNotCompress"/>
  <w:noLineBreaksAfter w:lang="zh-CN" w:val="$([{£¥·‘“〈《「『【〔〖〝﹙﹛﹝＄（．［｛￡￥"/>
  <w:noLineBreaksBefore w:lang="zh-CN" w:val="!%),.:;&gt;?]}¢¨°·ˇˉ―‖’”…‰′″›℃∶、。〃〉》」』】〕〗〞︶︺︾﹀﹄﹚﹜﹞！＂％＇），．：；？］｀｜｝～￠"/>
  <w:endnotePr>
    <w:numFmt w:val="decimal"/>
  </w:endnotePr>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5A05"/>
    <w:rsid w:val="00073B8A"/>
    <w:rsid w:val="000C17CA"/>
    <w:rsid w:val="00422675"/>
    <w:rsid w:val="00430438"/>
    <w:rsid w:val="004E2787"/>
    <w:rsid w:val="00891F40"/>
    <w:rsid w:val="008A4A38"/>
    <w:rsid w:val="00946CEB"/>
    <w:rsid w:val="009E2CDE"/>
    <w:rsid w:val="009F5CA4"/>
    <w:rsid w:val="00AC756D"/>
    <w:rsid w:val="00B25A05"/>
    <w:rsid w:val="00C73D43"/>
    <w:rsid w:val="00D137C6"/>
    <w:rsid w:val="00DF085B"/>
    <w:rsid w:val="00E2047E"/>
    <w:rsid w:val="00F8446E"/>
    <w:rsid w:val="00FA6626"/>
    <w:rsid w:val="0FA74BEC"/>
    <w:rsid w:val="22D561E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47E"/>
    <w:pPr>
      <w:widowControl w:val="0"/>
      <w:jc w:val="both"/>
    </w:pPr>
    <w:rPr>
      <w:kern w:val="1"/>
    </w:rPr>
  </w:style>
  <w:style w:type="paragraph" w:styleId="Heading1">
    <w:name w:val="heading 1"/>
    <w:basedOn w:val="Normal"/>
    <w:next w:val="Normal"/>
    <w:link w:val="Heading1Char"/>
    <w:uiPriority w:val="99"/>
    <w:qFormat/>
    <w:rsid w:val="00E2047E"/>
    <w:pPr>
      <w:keepNext/>
      <w:keepLines/>
      <w:spacing w:before="340" w:after="330" w:line="578" w:lineRule="auto"/>
      <w:outlineLvl w:val="0"/>
    </w:pPr>
    <w:rPr>
      <w:b/>
      <w:bCs/>
      <w:sz w:val="44"/>
      <w:szCs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2047E"/>
    <w:rPr>
      <w:rFonts w:cs="Times New Roman"/>
      <w:b/>
      <w:bCs/>
      <w:kern w:val="44"/>
      <w:sz w:val="44"/>
      <w:szCs w:val="44"/>
    </w:rPr>
  </w:style>
  <w:style w:type="paragraph" w:styleId="NormalWeb">
    <w:name w:val="Normal (Web)"/>
    <w:basedOn w:val="Normal"/>
    <w:uiPriority w:val="99"/>
    <w:rsid w:val="00E2047E"/>
    <w:pPr>
      <w:widowControl/>
      <w:spacing w:before="100" w:beforeAutospacing="1" w:after="100" w:afterAutospacing="1"/>
      <w:jc w:val="left"/>
    </w:pPr>
    <w:rPr>
      <w:rFonts w:ascii="宋体" w:hAnsi="宋体" w:cs="宋体"/>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5</Pages>
  <Words>336</Words>
  <Characters>1918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海阔天空1384327566</dc:creator>
  <cp:keywords/>
  <dc:description/>
  <cp:lastModifiedBy>微软用户</cp:lastModifiedBy>
  <cp:revision>6</cp:revision>
  <dcterms:created xsi:type="dcterms:W3CDTF">2017-11-01T03:23:00Z</dcterms:created>
  <dcterms:modified xsi:type="dcterms:W3CDTF">2017-11-05T14:03:00Z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