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AF" w:rsidRDefault="00B444AF" w:rsidP="001C3A58">
      <w:pPr>
        <w:jc w:val="center"/>
        <w:rPr>
          <w:rFonts w:ascii="新宋体" w:eastAsia="新宋体" w:hAnsi="新宋体"/>
          <w:b/>
          <w:sz w:val="44"/>
          <w:szCs w:val="44"/>
        </w:rPr>
      </w:pPr>
      <w:r w:rsidRPr="001C3A58">
        <w:rPr>
          <w:rFonts w:ascii="新宋体" w:eastAsia="新宋体" w:hAnsi="新宋体" w:hint="eastAsia"/>
          <w:b/>
          <w:sz w:val="44"/>
          <w:szCs w:val="44"/>
        </w:rPr>
        <w:t>抚远市债务情况说明</w:t>
      </w:r>
    </w:p>
    <w:p w:rsidR="00B444AF" w:rsidRPr="001C3A58" w:rsidRDefault="00B444AF" w:rsidP="001C3A58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年是将地方政府债务纳入全口径预算管理的第一年，我市严格按照《国务院关于加强地方政府性债务管理意见》（国发</w:t>
      </w:r>
      <w:r w:rsidRPr="001C3A58">
        <w:rPr>
          <w:rFonts w:ascii="新宋体" w:eastAsia="新宋体" w:hAnsi="新宋体"/>
          <w:sz w:val="36"/>
          <w:szCs w:val="36"/>
        </w:rPr>
        <w:t>[2014]43</w:t>
      </w:r>
      <w:r w:rsidRPr="001C3A58">
        <w:rPr>
          <w:rFonts w:ascii="新宋体" w:eastAsia="新宋体" w:hAnsi="新宋体" w:hint="eastAsia"/>
          <w:sz w:val="36"/>
          <w:szCs w:val="36"/>
        </w:rPr>
        <w:t>号）、《国务院关于深化预算管理体制改革的规定》（国发</w:t>
      </w:r>
      <w:r w:rsidRPr="001C3A58">
        <w:rPr>
          <w:rFonts w:ascii="新宋体" w:eastAsia="新宋体" w:hAnsi="新宋体"/>
          <w:sz w:val="36"/>
          <w:szCs w:val="36"/>
        </w:rPr>
        <w:t>[2014]45</w:t>
      </w:r>
      <w:r w:rsidRPr="001C3A58">
        <w:rPr>
          <w:rFonts w:ascii="新宋体" w:eastAsia="新宋体" w:hAnsi="新宋体" w:hint="eastAsia"/>
          <w:sz w:val="36"/>
          <w:szCs w:val="36"/>
        </w:rPr>
        <w:t>号）和中华人民共和国预算法的规定，切实负起责任，认真做好债务数据统计工作，全面、完整反映地方政府债务执行、预算安排工作和余额变动等情况。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 w:hint="eastAsia"/>
          <w:sz w:val="36"/>
          <w:szCs w:val="36"/>
        </w:rPr>
        <w:t>一、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年度债务余额情况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 w:hint="eastAsia"/>
          <w:sz w:val="36"/>
          <w:szCs w:val="36"/>
        </w:rPr>
        <w:t>截止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2015"/>
        </w:smartTagPr>
        <w:r w:rsidRPr="001C3A58">
          <w:rPr>
            <w:rFonts w:ascii="新宋体" w:eastAsia="新宋体" w:hAnsi="新宋体"/>
            <w:sz w:val="36"/>
            <w:szCs w:val="36"/>
          </w:rPr>
          <w:t>2015</w:t>
        </w:r>
        <w:r w:rsidRPr="001C3A58">
          <w:rPr>
            <w:rFonts w:ascii="新宋体" w:eastAsia="新宋体" w:hAnsi="新宋体" w:hint="eastAsia"/>
            <w:sz w:val="36"/>
            <w:szCs w:val="36"/>
          </w:rPr>
          <w:t>年</w:t>
        </w:r>
        <w:r w:rsidRPr="001C3A58">
          <w:rPr>
            <w:rFonts w:ascii="新宋体" w:eastAsia="新宋体" w:hAnsi="新宋体"/>
            <w:sz w:val="36"/>
            <w:szCs w:val="36"/>
          </w:rPr>
          <w:t>12</w:t>
        </w:r>
        <w:r w:rsidRPr="001C3A58">
          <w:rPr>
            <w:rFonts w:ascii="新宋体" w:eastAsia="新宋体" w:hAnsi="新宋体" w:hint="eastAsia"/>
            <w:sz w:val="36"/>
            <w:szCs w:val="36"/>
          </w:rPr>
          <w:t>月</w:t>
        </w:r>
        <w:r w:rsidRPr="001C3A58">
          <w:rPr>
            <w:rFonts w:ascii="新宋体" w:eastAsia="新宋体" w:hAnsi="新宋体"/>
            <w:sz w:val="36"/>
            <w:szCs w:val="36"/>
          </w:rPr>
          <w:t>30</w:t>
        </w:r>
        <w:r w:rsidRPr="001C3A58">
          <w:rPr>
            <w:rFonts w:ascii="新宋体" w:eastAsia="新宋体" w:hAnsi="新宋体" w:hint="eastAsia"/>
            <w:sz w:val="36"/>
            <w:szCs w:val="36"/>
          </w:rPr>
          <w:t>日</w:t>
        </w:r>
      </w:smartTag>
      <w:r w:rsidRPr="001C3A58">
        <w:rPr>
          <w:rFonts w:ascii="新宋体" w:eastAsia="新宋体" w:hAnsi="新宋体" w:hint="eastAsia"/>
          <w:sz w:val="36"/>
          <w:szCs w:val="36"/>
        </w:rPr>
        <w:t>，我市政府负有担保责任的债务的债务</w:t>
      </w:r>
      <w:r w:rsidRPr="001C3A58">
        <w:rPr>
          <w:rFonts w:ascii="新宋体" w:eastAsia="新宋体" w:hAnsi="新宋体"/>
          <w:sz w:val="36"/>
          <w:szCs w:val="36"/>
        </w:rPr>
        <w:t>30666.30</w:t>
      </w:r>
      <w:r w:rsidRPr="001C3A58">
        <w:rPr>
          <w:rFonts w:ascii="新宋体" w:eastAsia="新宋体" w:hAnsi="新宋体" w:hint="eastAsia"/>
          <w:sz w:val="36"/>
          <w:szCs w:val="36"/>
        </w:rPr>
        <w:t>万元。一般债务</w:t>
      </w:r>
      <w:r w:rsidRPr="001C3A58">
        <w:rPr>
          <w:rFonts w:ascii="新宋体" w:eastAsia="新宋体" w:hAnsi="新宋体"/>
          <w:sz w:val="36"/>
          <w:szCs w:val="36"/>
        </w:rPr>
        <w:t>5367.03</w:t>
      </w:r>
      <w:r w:rsidRPr="001C3A58">
        <w:rPr>
          <w:rFonts w:ascii="新宋体" w:eastAsia="新宋体" w:hAnsi="新宋体" w:hint="eastAsia"/>
          <w:sz w:val="36"/>
          <w:szCs w:val="36"/>
        </w:rPr>
        <w:t>万元。总计是</w:t>
      </w:r>
      <w:r w:rsidRPr="001C3A58">
        <w:rPr>
          <w:rFonts w:ascii="新宋体" w:eastAsia="新宋体" w:hAnsi="新宋体"/>
          <w:sz w:val="36"/>
          <w:szCs w:val="36"/>
        </w:rPr>
        <w:t>36033.33</w:t>
      </w:r>
      <w:r w:rsidRPr="001C3A58">
        <w:rPr>
          <w:rFonts w:ascii="新宋体" w:eastAsia="新宋体" w:hAnsi="新宋体" w:hint="eastAsia"/>
          <w:sz w:val="36"/>
          <w:szCs w:val="36"/>
        </w:rPr>
        <w:t>万元。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 w:hint="eastAsia"/>
          <w:sz w:val="36"/>
          <w:szCs w:val="36"/>
        </w:rPr>
        <w:t>二、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年债券收支和执行情况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</w:t>
      </w:r>
      <w:r w:rsidRPr="001C3A58">
        <w:rPr>
          <w:rFonts w:ascii="新宋体" w:eastAsia="新宋体" w:hAnsi="新宋体"/>
          <w:sz w:val="36"/>
          <w:szCs w:val="36"/>
        </w:rPr>
        <w:t>11</w:t>
      </w:r>
      <w:r w:rsidRPr="001C3A58">
        <w:rPr>
          <w:rFonts w:ascii="新宋体" w:eastAsia="新宋体" w:hAnsi="新宋体" w:hint="eastAsia"/>
          <w:sz w:val="36"/>
          <w:szCs w:val="36"/>
        </w:rPr>
        <w:t>月收到省财政厅下达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年第</w:t>
      </w:r>
      <w:r w:rsidRPr="001C3A58">
        <w:rPr>
          <w:rFonts w:ascii="新宋体" w:eastAsia="新宋体" w:hAnsi="新宋体"/>
          <w:sz w:val="36"/>
          <w:szCs w:val="36"/>
        </w:rPr>
        <w:t>3</w:t>
      </w:r>
      <w:r w:rsidRPr="001C3A58">
        <w:rPr>
          <w:rFonts w:ascii="新宋体" w:eastAsia="新宋体" w:hAnsi="新宋体" w:hint="eastAsia"/>
          <w:sz w:val="36"/>
          <w:szCs w:val="36"/>
        </w:rPr>
        <w:t>批新增和置换债券</w:t>
      </w:r>
      <w:r w:rsidRPr="001C3A58">
        <w:rPr>
          <w:rFonts w:ascii="新宋体" w:eastAsia="新宋体" w:hAnsi="新宋体"/>
          <w:sz w:val="36"/>
          <w:szCs w:val="36"/>
        </w:rPr>
        <w:t>2756.11</w:t>
      </w:r>
      <w:r w:rsidRPr="001C3A58">
        <w:rPr>
          <w:rFonts w:ascii="新宋体" w:eastAsia="新宋体" w:hAnsi="新宋体" w:hint="eastAsia"/>
          <w:sz w:val="36"/>
          <w:szCs w:val="36"/>
        </w:rPr>
        <w:t>万元。其中新增债券</w:t>
      </w:r>
      <w:r w:rsidRPr="001C3A58">
        <w:rPr>
          <w:rFonts w:ascii="新宋体" w:eastAsia="新宋体" w:hAnsi="新宋体"/>
          <w:sz w:val="36"/>
          <w:szCs w:val="36"/>
        </w:rPr>
        <w:t>2000</w:t>
      </w:r>
      <w:r w:rsidRPr="001C3A58">
        <w:rPr>
          <w:rFonts w:ascii="新宋体" w:eastAsia="新宋体" w:hAnsi="新宋体" w:hint="eastAsia"/>
          <w:sz w:val="36"/>
          <w:szCs w:val="36"/>
        </w:rPr>
        <w:t>万元，用于水利工程乌苏镇灌区，已于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</w:t>
      </w:r>
      <w:r w:rsidRPr="001C3A58">
        <w:rPr>
          <w:rFonts w:ascii="新宋体" w:eastAsia="新宋体" w:hAnsi="新宋体"/>
          <w:sz w:val="36"/>
          <w:szCs w:val="36"/>
        </w:rPr>
        <w:t>12</w:t>
      </w:r>
      <w:r w:rsidRPr="001C3A58">
        <w:rPr>
          <w:rFonts w:ascii="新宋体" w:eastAsia="新宋体" w:hAnsi="新宋体" w:hint="eastAsia"/>
          <w:sz w:val="36"/>
          <w:szCs w:val="36"/>
        </w:rPr>
        <w:t>月拨付。置换</w:t>
      </w:r>
      <w:r w:rsidRPr="001C3A58">
        <w:rPr>
          <w:rFonts w:ascii="新宋体" w:eastAsia="新宋体" w:hAnsi="新宋体"/>
          <w:sz w:val="36"/>
          <w:szCs w:val="36"/>
        </w:rPr>
        <w:t>756.11</w:t>
      </w:r>
      <w:r w:rsidRPr="001C3A58">
        <w:rPr>
          <w:rFonts w:ascii="新宋体" w:eastAsia="新宋体" w:hAnsi="新宋体" w:hint="eastAsia"/>
          <w:sz w:val="36"/>
          <w:szCs w:val="36"/>
        </w:rPr>
        <w:t>万元，于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</w:t>
      </w:r>
      <w:r w:rsidRPr="001C3A58">
        <w:rPr>
          <w:rFonts w:ascii="新宋体" w:eastAsia="新宋体" w:hAnsi="新宋体"/>
          <w:sz w:val="36"/>
          <w:szCs w:val="36"/>
        </w:rPr>
        <w:t>12</w:t>
      </w:r>
      <w:r w:rsidRPr="001C3A58">
        <w:rPr>
          <w:rFonts w:ascii="新宋体" w:eastAsia="新宋体" w:hAnsi="新宋体" w:hint="eastAsia"/>
          <w:sz w:val="36"/>
          <w:szCs w:val="36"/>
        </w:rPr>
        <w:t>月拨付到</w:t>
      </w:r>
      <w:r w:rsidRPr="001C3A58">
        <w:rPr>
          <w:rFonts w:ascii="新宋体" w:eastAsia="新宋体" w:hAnsi="新宋体"/>
          <w:sz w:val="36"/>
          <w:szCs w:val="36"/>
        </w:rPr>
        <w:t>7</w:t>
      </w:r>
      <w:r w:rsidRPr="001C3A58">
        <w:rPr>
          <w:rFonts w:ascii="新宋体" w:eastAsia="新宋体" w:hAnsi="新宋体" w:hint="eastAsia"/>
          <w:sz w:val="36"/>
          <w:szCs w:val="36"/>
        </w:rPr>
        <w:t>个乡镇。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年我市债务限额</w:t>
      </w:r>
      <w:r w:rsidRPr="001C3A58">
        <w:rPr>
          <w:rFonts w:ascii="新宋体" w:eastAsia="新宋体" w:hAnsi="新宋体"/>
          <w:sz w:val="36"/>
          <w:szCs w:val="36"/>
        </w:rPr>
        <w:t>8200</w:t>
      </w:r>
      <w:r w:rsidRPr="001C3A58">
        <w:rPr>
          <w:rFonts w:ascii="新宋体" w:eastAsia="新宋体" w:hAnsi="新宋体" w:hint="eastAsia"/>
          <w:sz w:val="36"/>
          <w:szCs w:val="36"/>
        </w:rPr>
        <w:t>万元，其中新增债券</w:t>
      </w:r>
      <w:r w:rsidRPr="001C3A58">
        <w:rPr>
          <w:rFonts w:ascii="新宋体" w:eastAsia="新宋体" w:hAnsi="新宋体"/>
          <w:sz w:val="36"/>
          <w:szCs w:val="36"/>
        </w:rPr>
        <w:t>2000</w:t>
      </w:r>
      <w:r w:rsidRPr="001C3A58">
        <w:rPr>
          <w:rFonts w:ascii="新宋体" w:eastAsia="新宋体" w:hAnsi="新宋体" w:hint="eastAsia"/>
          <w:sz w:val="36"/>
          <w:szCs w:val="36"/>
        </w:rPr>
        <w:t>万元，</w:t>
      </w:r>
      <w:r w:rsidRPr="001C3A58">
        <w:rPr>
          <w:rFonts w:ascii="新宋体" w:eastAsia="新宋体" w:hAnsi="新宋体"/>
          <w:sz w:val="36"/>
          <w:szCs w:val="36"/>
        </w:rPr>
        <w:t>3600</w:t>
      </w:r>
      <w:r w:rsidRPr="001C3A58">
        <w:rPr>
          <w:rFonts w:ascii="新宋体" w:eastAsia="新宋体" w:hAnsi="新宋体" w:hint="eastAsia"/>
          <w:sz w:val="36"/>
          <w:szCs w:val="36"/>
        </w:rPr>
        <w:t>万元水利过桥贷款，一般债务余额</w:t>
      </w:r>
      <w:r w:rsidRPr="001C3A58">
        <w:rPr>
          <w:rFonts w:ascii="新宋体" w:eastAsia="新宋体" w:hAnsi="新宋体"/>
          <w:sz w:val="36"/>
          <w:szCs w:val="36"/>
        </w:rPr>
        <w:t>2600</w:t>
      </w:r>
      <w:r w:rsidRPr="001C3A58">
        <w:rPr>
          <w:rFonts w:ascii="新宋体" w:eastAsia="新宋体" w:hAnsi="新宋体" w:hint="eastAsia"/>
          <w:sz w:val="36"/>
          <w:szCs w:val="36"/>
        </w:rPr>
        <w:t>万元。</w:t>
      </w:r>
    </w:p>
    <w:p w:rsidR="00B444AF" w:rsidRPr="001C3A58" w:rsidRDefault="00B444AF" w:rsidP="003C53EF">
      <w:pPr>
        <w:ind w:firstLineChars="200" w:firstLine="3168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 w:hint="eastAsia"/>
          <w:sz w:val="36"/>
          <w:szCs w:val="36"/>
        </w:rPr>
        <w:t>三、人大批复预算调整</w:t>
      </w:r>
    </w:p>
    <w:p w:rsidR="00B444AF" w:rsidRDefault="00B444AF" w:rsidP="001C3A58">
      <w:pPr>
        <w:ind w:firstLine="720"/>
        <w:rPr>
          <w:rFonts w:ascii="新宋体" w:eastAsia="新宋体" w:hAnsi="新宋体"/>
          <w:sz w:val="36"/>
          <w:szCs w:val="36"/>
        </w:rPr>
      </w:pPr>
      <w:r w:rsidRPr="001C3A58">
        <w:rPr>
          <w:rFonts w:ascii="新宋体" w:eastAsia="新宋体" w:hAnsi="新宋体" w:hint="eastAsia"/>
          <w:sz w:val="36"/>
          <w:szCs w:val="36"/>
        </w:rPr>
        <w:t>根据《预算法》和国务院的关规定，经抚远县第十五届人民代表大会第四次会议批准县本级预算调整。于</w:t>
      </w:r>
      <w:r w:rsidRPr="001C3A58">
        <w:rPr>
          <w:rFonts w:ascii="新宋体" w:eastAsia="新宋体" w:hAnsi="新宋体"/>
          <w:sz w:val="36"/>
          <w:szCs w:val="36"/>
        </w:rPr>
        <w:t>2015</w:t>
      </w:r>
      <w:r w:rsidRPr="001C3A58">
        <w:rPr>
          <w:rFonts w:ascii="新宋体" w:eastAsia="新宋体" w:hAnsi="新宋体" w:hint="eastAsia"/>
          <w:sz w:val="36"/>
          <w:szCs w:val="36"/>
        </w:rPr>
        <w:t>年</w:t>
      </w:r>
      <w:r w:rsidRPr="001C3A58">
        <w:rPr>
          <w:rFonts w:ascii="新宋体" w:eastAsia="新宋体" w:hAnsi="新宋体"/>
          <w:sz w:val="36"/>
          <w:szCs w:val="36"/>
        </w:rPr>
        <w:t>12</w:t>
      </w:r>
      <w:r w:rsidRPr="001C3A58">
        <w:rPr>
          <w:rFonts w:ascii="新宋体" w:eastAsia="新宋体" w:hAnsi="新宋体" w:hint="eastAsia"/>
          <w:sz w:val="36"/>
          <w:szCs w:val="36"/>
        </w:rPr>
        <w:t>月于政府网站公开公式债务限额。接受人大和社会监督。</w:t>
      </w:r>
    </w:p>
    <w:p w:rsidR="00B444AF" w:rsidRDefault="00B444AF" w:rsidP="001C3A58">
      <w:pPr>
        <w:ind w:firstLine="720"/>
        <w:rPr>
          <w:rFonts w:ascii="新宋体" w:eastAsia="新宋体" w:hAnsi="新宋体"/>
          <w:sz w:val="36"/>
          <w:szCs w:val="36"/>
        </w:rPr>
      </w:pPr>
      <w:r>
        <w:rPr>
          <w:rFonts w:ascii="新宋体" w:eastAsia="新宋体" w:hAnsi="新宋体" w:hint="eastAsia"/>
          <w:sz w:val="36"/>
          <w:szCs w:val="36"/>
        </w:rPr>
        <w:t>附表：</w:t>
      </w:r>
      <w:r>
        <w:rPr>
          <w:rFonts w:ascii="新宋体" w:eastAsia="新宋体" w:hAnsi="新宋体"/>
          <w:sz w:val="36"/>
          <w:szCs w:val="36"/>
        </w:rPr>
        <w:t>2015</w:t>
      </w:r>
      <w:r>
        <w:rPr>
          <w:rFonts w:ascii="新宋体" w:eastAsia="新宋体" w:hAnsi="新宋体" w:hint="eastAsia"/>
          <w:sz w:val="36"/>
          <w:szCs w:val="36"/>
        </w:rPr>
        <w:t>年未债务余额表</w:t>
      </w:r>
    </w:p>
    <w:p w:rsidR="00B444AF" w:rsidRDefault="00B444AF" w:rsidP="001C3A58">
      <w:pPr>
        <w:ind w:firstLine="720"/>
        <w:rPr>
          <w:rFonts w:ascii="新宋体" w:eastAsia="新宋体" w:hAnsi="新宋体"/>
          <w:sz w:val="36"/>
          <w:szCs w:val="36"/>
        </w:rPr>
      </w:pPr>
    </w:p>
    <w:p w:rsidR="00B444AF" w:rsidRDefault="00B444AF" w:rsidP="001C3A58">
      <w:pPr>
        <w:ind w:firstLine="720"/>
        <w:rPr>
          <w:rFonts w:ascii="新宋体" w:eastAsia="新宋体" w:hAnsi="新宋体"/>
          <w:sz w:val="36"/>
          <w:szCs w:val="36"/>
        </w:rPr>
      </w:pPr>
    </w:p>
    <w:p w:rsidR="00B444AF" w:rsidRPr="00901266" w:rsidRDefault="00B444AF" w:rsidP="000465A6">
      <w:pPr>
        <w:ind w:firstLineChars="200" w:firstLine="31680"/>
        <w:rPr>
          <w:rFonts w:ascii="新宋体" w:eastAsia="新宋体" w:hAnsi="新宋体"/>
          <w:sz w:val="32"/>
          <w:szCs w:val="32"/>
        </w:rPr>
      </w:pPr>
      <w:r>
        <w:rPr>
          <w:rFonts w:ascii="新宋体" w:eastAsia="新宋体" w:hAnsi="新宋体"/>
          <w:sz w:val="32"/>
          <w:szCs w:val="32"/>
        </w:rPr>
        <w:t xml:space="preserve"> </w:t>
      </w:r>
    </w:p>
    <w:sectPr w:rsidR="00B444AF" w:rsidRPr="00901266" w:rsidSect="009A7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4AF" w:rsidRDefault="00B444AF" w:rsidP="006817CF">
      <w:r>
        <w:separator/>
      </w:r>
    </w:p>
  </w:endnote>
  <w:endnote w:type="continuationSeparator" w:id="0">
    <w:p w:rsidR="00B444AF" w:rsidRDefault="00B444AF" w:rsidP="0068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4AF" w:rsidRDefault="00B444AF" w:rsidP="006817CF">
      <w:r>
        <w:separator/>
      </w:r>
    </w:p>
  </w:footnote>
  <w:footnote w:type="continuationSeparator" w:id="0">
    <w:p w:rsidR="00B444AF" w:rsidRDefault="00B444AF" w:rsidP="00681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7CF"/>
    <w:rsid w:val="000465A6"/>
    <w:rsid w:val="001C3A58"/>
    <w:rsid w:val="00242A0B"/>
    <w:rsid w:val="002B2F6B"/>
    <w:rsid w:val="003C53EF"/>
    <w:rsid w:val="00454E01"/>
    <w:rsid w:val="006108AB"/>
    <w:rsid w:val="006817CF"/>
    <w:rsid w:val="00703378"/>
    <w:rsid w:val="00901266"/>
    <w:rsid w:val="009A7F68"/>
    <w:rsid w:val="00B444AF"/>
    <w:rsid w:val="00C1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6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81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17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81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17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82</Words>
  <Characters>473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ABC</cp:lastModifiedBy>
  <cp:revision>5</cp:revision>
  <cp:lastPrinted>2016-12-06T07:49:00Z</cp:lastPrinted>
  <dcterms:created xsi:type="dcterms:W3CDTF">2016-12-06T06:56:00Z</dcterms:created>
  <dcterms:modified xsi:type="dcterms:W3CDTF">2016-12-11T02:41:00Z</dcterms:modified>
</cp:coreProperties>
</file>